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86" w:rsidRPr="00AB7577" w:rsidRDefault="00645D86" w:rsidP="00645D86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kern w:val="0"/>
          <w:sz w:val="32"/>
        </w:rPr>
      </w:pPr>
      <w:r w:rsidRPr="000D53DB">
        <w:rPr>
          <w:rFonts w:ascii="Arial" w:hAnsi="Arial" w:hint="eastAsia"/>
          <w:b/>
          <w:snapToGrid w:val="0"/>
          <w:kern w:val="0"/>
          <w:sz w:val="32"/>
        </w:rPr>
        <w:t>《</w:t>
      </w:r>
      <w:r w:rsidR="003C26FD" w:rsidRPr="003C26FD">
        <w:rPr>
          <w:rFonts w:ascii="Courier New" w:hAnsi="Courier New" w:hint="eastAsia"/>
          <w:b/>
          <w:snapToGrid w:val="0"/>
          <w:kern w:val="0"/>
          <w:sz w:val="32"/>
        </w:rPr>
        <w:t>混凝土结构与砌体结构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》</w:t>
      </w:r>
      <w:r w:rsidR="00400D79">
        <w:rPr>
          <w:rFonts w:ascii="Arial" w:hAnsi="Arial" w:hint="eastAsia"/>
          <w:b/>
          <w:snapToGrid w:val="0"/>
          <w:kern w:val="0"/>
          <w:sz w:val="32"/>
        </w:rPr>
        <w:t>参考答案</w:t>
      </w:r>
    </w:p>
    <w:p w:rsidR="00853002" w:rsidRPr="009E11AB" w:rsidRDefault="00853002" w:rsidP="00853002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一．</w:t>
      </w:r>
      <w:r w:rsidRPr="00D47C97">
        <w:rPr>
          <w:rFonts w:hAnsi="宋体" w:hint="eastAsia"/>
          <w:b/>
        </w:rPr>
        <w:t>简答题</w:t>
      </w:r>
      <w:r w:rsidRPr="00D47C97">
        <w:rPr>
          <w:rFonts w:hAnsi="宋体"/>
          <w:b/>
        </w:rPr>
        <w:t>(</w:t>
      </w:r>
      <w:r w:rsidRPr="00D47C97">
        <w:rPr>
          <w:rFonts w:hAnsi="宋体" w:hint="eastAsia"/>
          <w:b/>
        </w:rPr>
        <w:t>每小题</w:t>
      </w:r>
      <w:r>
        <w:rPr>
          <w:rFonts w:hAnsi="宋体" w:hint="eastAsia"/>
          <w:b/>
        </w:rPr>
        <w:t>10</w:t>
      </w:r>
      <w:r w:rsidRPr="00D47C97">
        <w:rPr>
          <w:rFonts w:hAnsi="宋体" w:hint="eastAsia"/>
          <w:b/>
        </w:rPr>
        <w:t>分，共</w:t>
      </w:r>
      <w:r w:rsidR="00A46789">
        <w:rPr>
          <w:rFonts w:hAnsi="宋体" w:hint="eastAsia"/>
          <w:b/>
        </w:rPr>
        <w:t>40</w:t>
      </w:r>
      <w:r w:rsidRPr="00D47C97">
        <w:rPr>
          <w:rFonts w:hAnsi="宋体" w:hint="eastAsia"/>
          <w:b/>
        </w:rPr>
        <w:t>分</w:t>
      </w:r>
      <w:r w:rsidRPr="00D47C97">
        <w:rPr>
          <w:rFonts w:hAnsi="宋体"/>
          <w:b/>
        </w:rPr>
        <w:t>)</w:t>
      </w: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.</w:t>
      </w:r>
      <w:r w:rsidRPr="00853002">
        <w:rPr>
          <w:rFonts w:ascii="宋体" w:hAnsi="宋体"/>
          <w:b/>
          <w:szCs w:val="21"/>
        </w:rPr>
        <w:t>请描述砼徐变的定义及影响因素。</w:t>
      </w:r>
      <w:r>
        <w:rPr>
          <w:rFonts w:ascii="宋体" w:hAnsi="宋体" w:hint="eastAsia"/>
          <w:b/>
          <w:szCs w:val="21"/>
        </w:rPr>
        <w:t>（10分）</w:t>
      </w:r>
    </w:p>
    <w:p w:rsidR="00853002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：定义：结构或材料承受的荷载不变，而应变或变形随时间增长的现象称为徐变。</w:t>
      </w:r>
    </w:p>
    <w:p w:rsidR="00853002" w:rsidRDefault="00853002" w:rsidP="00853002">
      <w:pPr>
        <w:tabs>
          <w:tab w:val="center" w:pos="0"/>
        </w:tabs>
        <w:ind w:firstLineChars="196" w:firstLine="412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影响徐变的因素：</w:t>
      </w:r>
    </w:p>
    <w:p w:rsidR="00853002" w:rsidRDefault="00853002" w:rsidP="00853002">
      <w:pPr>
        <w:tabs>
          <w:tab w:val="center" w:pos="0"/>
        </w:tabs>
        <w:ind w:firstLineChars="196" w:firstLine="412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⑴内在因素； </w:t>
      </w:r>
      <w:r>
        <w:rPr>
          <w:rFonts w:ascii="宋体" w:hAnsi="宋体" w:hint="eastAsia"/>
          <w:szCs w:val="21"/>
        </w:rPr>
        <w:t>胶凝体的粘性流动，微裂缝发展。</w:t>
      </w:r>
    </w:p>
    <w:p w:rsidR="00853002" w:rsidRDefault="00853002" w:rsidP="00853002">
      <w:pPr>
        <w:tabs>
          <w:tab w:val="center" w:pos="0"/>
        </w:tabs>
        <w:ind w:firstLineChars="196" w:firstLine="41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⑵环境因素；水泥用量，水灰比，骨料弹性和级配，制作养护情况等。</w:t>
      </w:r>
    </w:p>
    <w:p w:rsidR="00853002" w:rsidRDefault="00853002" w:rsidP="00853002">
      <w:pPr>
        <w:tabs>
          <w:tab w:val="center" w:pos="0"/>
        </w:tabs>
        <w:ind w:firstLine="375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⑶应力因素。</w:t>
      </w:r>
      <w:r w:rsidRPr="00D24F5E">
        <w:rPr>
          <w:rFonts w:ascii="宋体" w:hAnsi="宋体"/>
          <w:szCs w:val="21"/>
        </w:rPr>
        <w:sym w:font="Symbol" w:char="0073"/>
      </w:r>
      <w:r w:rsidRPr="00D24F5E">
        <w:rPr>
          <w:rFonts w:ascii="宋体" w:hAnsi="宋体"/>
          <w:szCs w:val="21"/>
        </w:rPr>
        <w:t>c&lt;0.5fc</w:t>
      </w:r>
      <w:r w:rsidRPr="00D24F5E">
        <w:rPr>
          <w:rFonts w:ascii="宋体" w:hAnsi="宋体" w:hint="eastAsia"/>
          <w:szCs w:val="21"/>
        </w:rPr>
        <w:t>，线性徐变，</w:t>
      </w:r>
      <w:r w:rsidRPr="00D24F5E">
        <w:rPr>
          <w:rFonts w:ascii="宋体" w:hAnsi="宋体"/>
          <w:szCs w:val="21"/>
        </w:rPr>
        <w:t>0.5fc&lt;</w:t>
      </w:r>
      <w:r w:rsidRPr="00D24F5E">
        <w:rPr>
          <w:rFonts w:ascii="宋体" w:hAnsi="宋体"/>
          <w:szCs w:val="21"/>
        </w:rPr>
        <w:sym w:font="Symbol" w:char="0073"/>
      </w:r>
      <w:r w:rsidRPr="00D24F5E">
        <w:rPr>
          <w:rFonts w:ascii="宋体" w:hAnsi="宋体"/>
          <w:szCs w:val="21"/>
        </w:rPr>
        <w:t>c&lt;0.8fc</w:t>
      </w:r>
      <w:r w:rsidRPr="00D24F5E">
        <w:rPr>
          <w:rFonts w:ascii="宋体" w:hAnsi="宋体" w:hint="eastAsia"/>
          <w:szCs w:val="21"/>
        </w:rPr>
        <w:t>，非线性徐变，</w:t>
      </w:r>
      <w:r w:rsidRPr="00D24F5E">
        <w:rPr>
          <w:rFonts w:ascii="宋体" w:hAnsi="宋体"/>
          <w:szCs w:val="21"/>
        </w:rPr>
        <w:sym w:font="Symbol" w:char="0073"/>
      </w:r>
      <w:r w:rsidRPr="00D24F5E">
        <w:rPr>
          <w:rFonts w:ascii="宋体" w:hAnsi="宋体"/>
          <w:szCs w:val="21"/>
        </w:rPr>
        <w:t>c&gt;0.8fc</w:t>
      </w:r>
      <w:r>
        <w:rPr>
          <w:rFonts w:ascii="宋体" w:hAnsi="宋体" w:hint="eastAsia"/>
          <w:szCs w:val="21"/>
        </w:rPr>
        <w:t>，不稳定。</w:t>
      </w:r>
    </w:p>
    <w:p w:rsidR="00853002" w:rsidRDefault="00853002" w:rsidP="00853002">
      <w:pPr>
        <w:tabs>
          <w:tab w:val="center" w:pos="0"/>
        </w:tabs>
        <w:ind w:firstLine="375"/>
        <w:rPr>
          <w:rFonts w:ascii="宋体" w:hAnsi="宋体"/>
          <w:szCs w:val="21"/>
        </w:rPr>
      </w:pP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.</w:t>
      </w:r>
      <w:r w:rsidRPr="00720C26">
        <w:rPr>
          <w:rFonts w:ascii="宋体" w:hAnsi="宋体" w:hint="eastAsia"/>
          <w:b/>
          <w:color w:val="FF0000"/>
          <w:szCs w:val="21"/>
        </w:rPr>
        <w:t>请简述受</w:t>
      </w:r>
      <w:r>
        <w:rPr>
          <w:rFonts w:ascii="宋体" w:hAnsi="宋体" w:hint="eastAsia"/>
          <w:b/>
          <w:szCs w:val="21"/>
        </w:rPr>
        <w:t>弯构件的三种破坏形态及其特点。（10分）</w:t>
      </w:r>
    </w:p>
    <w:p w:rsidR="00853002" w:rsidRPr="00D24F5E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：少筋破坏:特点是受拉区混凝土一裂就坏，属于脆性破坏类型。</w:t>
      </w:r>
    </w:p>
    <w:p w:rsidR="00853002" w:rsidRPr="00D24F5E" w:rsidRDefault="00853002" w:rsidP="00853002">
      <w:pPr>
        <w:tabs>
          <w:tab w:val="center" w:pos="0"/>
        </w:tabs>
        <w:ind w:firstLineChars="196" w:firstLine="412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适筋破坏：特点是纵向受拉钢筋先屈服，受压区混凝土随后压碎。属于延性破坏。</w:t>
      </w:r>
    </w:p>
    <w:p w:rsidR="00853002" w:rsidRDefault="00853002" w:rsidP="00853002">
      <w:pPr>
        <w:tabs>
          <w:tab w:val="center" w:pos="0"/>
        </w:tabs>
        <w:ind w:firstLineChars="196" w:firstLine="412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超筋破坏：特点是混凝土受压区先压碎，纵向受拉钢筋不屈服。属于脆性破坏类型。</w:t>
      </w:r>
    </w:p>
    <w:p w:rsidR="00853002" w:rsidRPr="007F7598" w:rsidRDefault="00853002" w:rsidP="00853002">
      <w:pPr>
        <w:tabs>
          <w:tab w:val="center" w:pos="0"/>
        </w:tabs>
        <w:ind w:firstLine="375"/>
        <w:rPr>
          <w:rFonts w:ascii="宋体" w:hAnsi="宋体"/>
          <w:szCs w:val="21"/>
        </w:rPr>
      </w:pP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.</w:t>
      </w:r>
      <w:r w:rsidRPr="00720C26">
        <w:rPr>
          <w:rFonts w:ascii="宋体" w:hAnsi="宋体" w:hint="eastAsia"/>
          <w:b/>
          <w:color w:val="FF0000"/>
          <w:szCs w:val="21"/>
        </w:rPr>
        <w:t>什么是先张法</w:t>
      </w:r>
      <w:r w:rsidRPr="00853002">
        <w:rPr>
          <w:rFonts w:ascii="宋体" w:hAnsi="宋体" w:hint="eastAsia"/>
          <w:b/>
          <w:szCs w:val="21"/>
        </w:rPr>
        <w:t>？这种方法的控制应力限值如何选取？</w:t>
      </w:r>
      <w:r>
        <w:rPr>
          <w:rFonts w:ascii="宋体" w:hAnsi="宋体" w:hint="eastAsia"/>
          <w:b/>
          <w:szCs w:val="21"/>
        </w:rPr>
        <w:t>（10分）</w:t>
      </w:r>
    </w:p>
    <w:p w:rsidR="00853002" w:rsidRPr="00D24F5E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：先张法:即先张拉钢筋</w:t>
      </w:r>
      <w:r w:rsidRPr="00D24F5E">
        <w:rPr>
          <w:rFonts w:ascii="宋体" w:hAnsi="宋体"/>
          <w:szCs w:val="21"/>
        </w:rPr>
        <w:t>,</w:t>
      </w:r>
      <w:r w:rsidRPr="00D24F5E">
        <w:rPr>
          <w:rFonts w:ascii="宋体" w:hAnsi="宋体" w:hint="eastAsia"/>
          <w:szCs w:val="21"/>
        </w:rPr>
        <w:t>后浇筑混凝土的方法</w:t>
      </w:r>
      <w:r>
        <w:rPr>
          <w:rFonts w:ascii="宋体" w:hAnsi="宋体" w:hint="eastAsia"/>
          <w:szCs w:val="21"/>
        </w:rPr>
        <w:t xml:space="preserve">. </w:t>
      </w:r>
    </w:p>
    <w:p w:rsidR="00853002" w:rsidRPr="00D24F5E" w:rsidRDefault="00853002" w:rsidP="00853002">
      <w:pPr>
        <w:tabs>
          <w:tab w:val="center" w:pos="0"/>
        </w:tabs>
        <w:ind w:firstLineChars="200" w:firstLine="42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控制应力限值</w:t>
      </w:r>
      <w:r w:rsidRPr="00D24F5E">
        <w:rPr>
          <w:rFonts w:ascii="宋体" w:hAnsi="宋体"/>
          <w:szCs w:val="21"/>
        </w:rPr>
        <w:t>0.</w:t>
      </w:r>
      <w:r w:rsidRPr="00D24F5E">
        <w:rPr>
          <w:rFonts w:ascii="宋体" w:hAnsi="宋体" w:hint="eastAsia"/>
          <w:szCs w:val="21"/>
        </w:rPr>
        <w:t>6</w:t>
      </w:r>
      <w:r w:rsidRPr="00D24F5E">
        <w:rPr>
          <w:rFonts w:ascii="宋体" w:hAnsi="宋体"/>
          <w:szCs w:val="21"/>
        </w:rPr>
        <w:t>5</w:t>
      </w:r>
      <w:r w:rsidRPr="00D24F5E">
        <w:rPr>
          <w:rFonts w:ascii="宋体" w:hAnsi="宋体" w:hint="eastAsia"/>
          <w:szCs w:val="21"/>
        </w:rPr>
        <w:t>fptk或</w:t>
      </w:r>
      <w:r w:rsidRPr="00D24F5E">
        <w:rPr>
          <w:rFonts w:ascii="宋体" w:hAnsi="宋体"/>
          <w:szCs w:val="21"/>
        </w:rPr>
        <w:t>0.</w:t>
      </w:r>
      <w:r w:rsidRPr="00D24F5E">
        <w:rPr>
          <w:rFonts w:ascii="宋体" w:hAnsi="宋体" w:hint="eastAsia"/>
          <w:szCs w:val="21"/>
        </w:rPr>
        <w:t>7</w:t>
      </w:r>
      <w:r w:rsidRPr="00D24F5E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 xml:space="preserve">fpyk </w:t>
      </w:r>
    </w:p>
    <w:p w:rsidR="00853002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</w:p>
    <w:p w:rsidR="00853002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</w:p>
    <w:p w:rsidR="00853002" w:rsidRDefault="00853002" w:rsidP="00853002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二．</w:t>
      </w:r>
      <w:r w:rsidRPr="00EB77A7">
        <w:rPr>
          <w:rFonts w:ascii="宋体" w:hAnsi="宋体" w:cs="宋体" w:hint="eastAsia"/>
          <w:b/>
          <w:kern w:val="0"/>
          <w:szCs w:val="21"/>
        </w:rPr>
        <w:t>计算题</w:t>
      </w:r>
      <w:r w:rsidRPr="00EB77A7">
        <w:rPr>
          <w:rFonts w:ascii="宋体" w:hAnsi="宋体" w:cs="宋体"/>
          <w:b/>
          <w:kern w:val="0"/>
          <w:szCs w:val="21"/>
        </w:rPr>
        <w:t>(</w:t>
      </w:r>
      <w:r w:rsidRPr="00EB77A7">
        <w:rPr>
          <w:rFonts w:ascii="宋体" w:hAnsi="宋体" w:cs="宋体" w:hint="eastAsia"/>
          <w:b/>
          <w:kern w:val="0"/>
          <w:szCs w:val="21"/>
        </w:rPr>
        <w:t>每题</w:t>
      </w:r>
      <w:r>
        <w:rPr>
          <w:rFonts w:ascii="宋体" w:hAnsi="宋体" w:cs="宋体" w:hint="eastAsia"/>
          <w:b/>
          <w:kern w:val="0"/>
          <w:szCs w:val="21"/>
        </w:rPr>
        <w:t>15</w:t>
      </w:r>
      <w:r w:rsidRPr="00EB77A7">
        <w:rPr>
          <w:rFonts w:ascii="宋体" w:hAnsi="宋体" w:cs="宋体" w:hint="eastAsia"/>
          <w:b/>
          <w:kern w:val="0"/>
          <w:szCs w:val="21"/>
        </w:rPr>
        <w:t>分,共</w:t>
      </w:r>
      <w:r>
        <w:rPr>
          <w:rFonts w:ascii="宋体" w:hAnsi="宋体" w:cs="宋体" w:hint="eastAsia"/>
          <w:b/>
          <w:kern w:val="0"/>
          <w:szCs w:val="21"/>
        </w:rPr>
        <w:t>60</w:t>
      </w:r>
      <w:r w:rsidRPr="00EB77A7">
        <w:rPr>
          <w:rFonts w:ascii="宋体" w:hAnsi="宋体" w:cs="宋体" w:hint="eastAsia"/>
          <w:b/>
          <w:kern w:val="0"/>
          <w:szCs w:val="21"/>
        </w:rPr>
        <w:t>分</w:t>
      </w:r>
      <w:r w:rsidRPr="00EB77A7">
        <w:rPr>
          <w:rFonts w:ascii="宋体" w:hAnsi="宋体" w:cs="宋体"/>
          <w:b/>
          <w:kern w:val="0"/>
          <w:szCs w:val="21"/>
        </w:rPr>
        <w:t>)</w:t>
      </w: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1,</w:t>
      </w:r>
      <w:r w:rsidRPr="00720C26">
        <w:rPr>
          <w:rFonts w:ascii="宋体" w:hAnsi="宋体" w:hint="eastAsia"/>
          <w:b/>
          <w:color w:val="FF0000"/>
          <w:szCs w:val="21"/>
        </w:rPr>
        <w:t>某</w:t>
      </w:r>
      <w:r w:rsidRPr="00720C26">
        <w:rPr>
          <w:rFonts w:ascii="宋体" w:hAnsi="宋体"/>
          <w:b/>
          <w:color w:val="FF0000"/>
          <w:szCs w:val="21"/>
        </w:rPr>
        <w:t>T</w:t>
      </w:r>
      <w:r w:rsidRPr="00720C26">
        <w:rPr>
          <w:rFonts w:ascii="宋体" w:hAnsi="宋体" w:hint="eastAsia"/>
          <w:b/>
          <w:color w:val="FF0000"/>
          <w:szCs w:val="21"/>
        </w:rPr>
        <w:t>形梁</w:t>
      </w:r>
      <w:r w:rsidRPr="00853002">
        <w:rPr>
          <w:rFonts w:ascii="宋体" w:hAnsi="宋体" w:hint="eastAsia"/>
          <w:b/>
          <w:szCs w:val="21"/>
        </w:rPr>
        <w:t>截面尺寸,</w:t>
      </w:r>
      <w:r w:rsidRPr="00853002">
        <w:rPr>
          <w:rFonts w:ascii="宋体" w:hAnsi="宋体"/>
          <w:b/>
          <w:szCs w:val="21"/>
        </w:rPr>
        <w:t>b=</w:t>
      </w:r>
      <w:smartTag w:uri="urn:schemas-microsoft-com:office:smarttags" w:element="chmetcnv">
        <w:smartTagPr>
          <w:attr w:name="UnitName" w:val="mm"/>
          <w:attr w:name="SourceValue" w:val="300"/>
          <w:attr w:name="HasSpace" w:val="Tru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/>
            <w:b/>
            <w:szCs w:val="21"/>
          </w:rPr>
          <w:t>300 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h=</w:t>
      </w:r>
      <w:smartTag w:uri="urn:schemas-microsoft-com:office:smarttags" w:element="chmetcnv">
        <w:smartTagPr>
          <w:attr w:name="UnitName" w:val="mm"/>
          <w:attr w:name="SourceValue" w:val="700"/>
          <w:attr w:name="HasSpace" w:val="Tru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/>
            <w:b/>
            <w:szCs w:val="21"/>
          </w:rPr>
          <w:t>700 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b</w:t>
      </w:r>
      <w:r w:rsidRPr="00853002">
        <w:rPr>
          <w:rFonts w:ascii="宋体" w:hAnsi="宋体"/>
          <w:b/>
          <w:szCs w:val="21"/>
          <w:vertAlign w:val="subscript"/>
        </w:rPr>
        <w:t>f</w:t>
      </w:r>
      <w:r w:rsidRPr="00853002">
        <w:rPr>
          <w:rFonts w:ascii="宋体" w:hAnsi="宋体"/>
          <w:b/>
          <w:szCs w:val="21"/>
          <w:vertAlign w:val="superscript"/>
        </w:rPr>
        <w:t>‘</w:t>
      </w:r>
      <w:r w:rsidRPr="00853002">
        <w:rPr>
          <w:rFonts w:ascii="宋体" w:hAnsi="宋体"/>
          <w:b/>
          <w:szCs w:val="21"/>
        </w:rPr>
        <w:t>=</w:t>
      </w:r>
      <w:smartTag w:uri="urn:schemas-microsoft-com:office:smarttags" w:element="chmetcnv">
        <w:smartTagPr>
          <w:attr w:name="UnitName" w:val="mm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/>
            <w:b/>
            <w:szCs w:val="21"/>
          </w:rPr>
          <w:t>600 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h</w:t>
      </w:r>
      <w:r w:rsidRPr="00853002">
        <w:rPr>
          <w:rFonts w:ascii="宋体" w:hAnsi="宋体"/>
          <w:b/>
          <w:szCs w:val="21"/>
          <w:vertAlign w:val="subscript"/>
        </w:rPr>
        <w:t>f</w:t>
      </w:r>
      <w:r w:rsidRPr="00853002">
        <w:rPr>
          <w:rFonts w:ascii="宋体" w:hAnsi="宋体"/>
          <w:b/>
          <w:szCs w:val="21"/>
          <w:vertAlign w:val="superscript"/>
        </w:rPr>
        <w:t>’</w:t>
      </w:r>
      <w:r w:rsidRPr="00853002">
        <w:rPr>
          <w:rFonts w:ascii="宋体" w:hAnsi="宋体"/>
          <w:b/>
          <w:szCs w:val="21"/>
        </w:rPr>
        <w:t>=</w:t>
      </w:r>
      <w:smartTag w:uri="urn:schemas-microsoft-com:office:smarttags" w:element="chmetcnv">
        <w:smartTagPr>
          <w:attr w:name="UnitName" w:val="mm"/>
          <w:attr w:name="SourceValue" w:val="120"/>
          <w:attr w:name="HasSpace" w:val="Tru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/>
            <w:b/>
            <w:szCs w:val="21"/>
          </w:rPr>
          <w:t>120 mm</w:t>
        </w:r>
      </w:smartTag>
      <w:r w:rsidRPr="00853002">
        <w:rPr>
          <w:rFonts w:ascii="宋体" w:hAnsi="宋体" w:hint="eastAsia"/>
          <w:b/>
          <w:szCs w:val="21"/>
        </w:rPr>
        <w:t>．混凝土的强度等级为</w:t>
      </w:r>
      <w:r w:rsidRPr="00853002">
        <w:rPr>
          <w:rFonts w:ascii="宋体" w:hAnsi="宋体"/>
          <w:b/>
          <w:szCs w:val="21"/>
        </w:rPr>
        <w:t>C2</w:t>
      </w:r>
      <w:r w:rsidRPr="00853002">
        <w:rPr>
          <w:rFonts w:ascii="宋体" w:hAnsi="宋体" w:hint="eastAsia"/>
          <w:b/>
          <w:szCs w:val="21"/>
        </w:rPr>
        <w:t>5</w:t>
      </w:r>
      <w:r w:rsidRPr="00853002">
        <w:rPr>
          <w:rFonts w:ascii="宋体" w:hAnsi="宋体"/>
          <w:b/>
          <w:szCs w:val="21"/>
        </w:rPr>
        <w:t>(f</w:t>
      </w:r>
      <w:r w:rsidRPr="00853002">
        <w:rPr>
          <w:rFonts w:ascii="宋体" w:hAnsi="宋体"/>
          <w:b/>
          <w:szCs w:val="21"/>
          <w:vertAlign w:val="subscript"/>
        </w:rPr>
        <w:t>c</w:t>
      </w:r>
      <w:r w:rsidRPr="00853002">
        <w:rPr>
          <w:rFonts w:ascii="宋体" w:hAnsi="宋体"/>
          <w:b/>
          <w:szCs w:val="21"/>
        </w:rPr>
        <w:t>=</w:t>
      </w:r>
      <w:r w:rsidRPr="00853002">
        <w:rPr>
          <w:rFonts w:ascii="宋体" w:hAnsi="宋体" w:hint="eastAsia"/>
          <w:b/>
          <w:szCs w:val="21"/>
        </w:rPr>
        <w:t>11</w:t>
      </w:r>
      <w:r w:rsidRPr="00853002">
        <w:rPr>
          <w:rFonts w:ascii="宋体" w:hAnsi="宋体"/>
          <w:b/>
          <w:szCs w:val="21"/>
        </w:rPr>
        <w:t>.</w:t>
      </w:r>
      <w:r w:rsidRPr="00853002">
        <w:rPr>
          <w:rFonts w:ascii="宋体" w:hAnsi="宋体" w:hint="eastAsia"/>
          <w:b/>
          <w:szCs w:val="21"/>
        </w:rPr>
        <w:t>9</w:t>
      </w:r>
      <w:r w:rsidRPr="00853002">
        <w:rPr>
          <w:rFonts w:ascii="宋体" w:hAnsi="宋体"/>
          <w:b/>
          <w:szCs w:val="21"/>
        </w:rPr>
        <w:t xml:space="preserve"> N</w:t>
      </w:r>
      <w:r w:rsidRPr="00853002">
        <w:rPr>
          <w:rFonts w:ascii="宋体" w:hAnsi="宋体" w:hint="eastAsia"/>
          <w:b/>
          <w:szCs w:val="21"/>
        </w:rPr>
        <w:t>／</w:t>
      </w:r>
      <w:r w:rsidRPr="00853002">
        <w:rPr>
          <w:rFonts w:ascii="宋体" w:hAnsi="宋体"/>
          <w:b/>
          <w:szCs w:val="21"/>
        </w:rPr>
        <w:t>mm</w:t>
      </w:r>
      <w:r w:rsidRPr="00853002">
        <w:rPr>
          <w:rFonts w:ascii="宋体" w:hAnsi="宋体"/>
          <w:b/>
          <w:szCs w:val="21"/>
          <w:vertAlign w:val="superscript"/>
        </w:rPr>
        <w:t>2</w:t>
      </w:r>
      <w:r w:rsidRPr="00853002">
        <w:rPr>
          <w:rFonts w:ascii="宋体" w:hAnsi="宋体"/>
          <w:b/>
          <w:szCs w:val="21"/>
        </w:rPr>
        <w:t>)</w:t>
      </w:r>
      <w:r w:rsidRPr="00853002">
        <w:rPr>
          <w:rFonts w:ascii="宋体" w:hAnsi="宋体" w:hint="eastAsia"/>
          <w:b/>
          <w:szCs w:val="21"/>
        </w:rPr>
        <w:t>,钢筋为</w:t>
      </w:r>
      <w:r w:rsidRPr="00853002">
        <w:rPr>
          <w:rFonts w:ascii="宋体" w:hAnsi="宋体"/>
          <w:b/>
          <w:szCs w:val="21"/>
        </w:rPr>
        <w:t>HRB335</w:t>
      </w:r>
      <w:r w:rsidRPr="00853002">
        <w:rPr>
          <w:rFonts w:ascii="宋体" w:hAnsi="宋体" w:hint="eastAsia"/>
          <w:b/>
          <w:szCs w:val="21"/>
        </w:rPr>
        <w:t>级</w:t>
      </w:r>
      <w:r w:rsidRPr="00853002">
        <w:rPr>
          <w:rFonts w:ascii="宋体" w:hAnsi="宋体"/>
          <w:b/>
          <w:szCs w:val="21"/>
        </w:rPr>
        <w:t>(f</w:t>
      </w:r>
      <w:r w:rsidRPr="00853002">
        <w:rPr>
          <w:rFonts w:ascii="宋体" w:hAnsi="宋体"/>
          <w:b/>
          <w:szCs w:val="21"/>
          <w:vertAlign w:val="subscript"/>
        </w:rPr>
        <w:t>y</w:t>
      </w:r>
      <w:r w:rsidRPr="00853002">
        <w:rPr>
          <w:rFonts w:ascii="宋体" w:hAnsi="宋体"/>
          <w:b/>
          <w:szCs w:val="21"/>
        </w:rPr>
        <w:t>=300 N</w:t>
      </w:r>
      <w:r w:rsidRPr="00853002">
        <w:rPr>
          <w:rFonts w:ascii="宋体" w:hAnsi="宋体" w:hint="eastAsia"/>
          <w:b/>
          <w:szCs w:val="21"/>
        </w:rPr>
        <w:t>／</w:t>
      </w:r>
      <w:r w:rsidRPr="00853002">
        <w:rPr>
          <w:rFonts w:ascii="宋体" w:hAnsi="宋体"/>
          <w:b/>
          <w:szCs w:val="21"/>
        </w:rPr>
        <w:t>mm</w:t>
      </w:r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/>
          <w:b/>
          <w:szCs w:val="21"/>
        </w:rPr>
        <w:t>)</w:t>
      </w:r>
      <w:r w:rsidRPr="00853002">
        <w:rPr>
          <w:rFonts w:ascii="宋体" w:hAnsi="宋体" w:hint="eastAsia"/>
          <w:b/>
          <w:szCs w:val="21"/>
        </w:rPr>
        <w:t>．截面承担的弯矩设计组合为</w:t>
      </w:r>
      <w:r w:rsidRPr="00853002">
        <w:rPr>
          <w:rFonts w:ascii="宋体" w:hAnsi="宋体"/>
          <w:b/>
          <w:szCs w:val="21"/>
        </w:rPr>
        <w:t>M=552.6 kN</w:t>
      </w:r>
      <w:r w:rsidRPr="00853002">
        <w:rPr>
          <w:rFonts w:ascii="宋体" w:hAnsi="宋体" w:hint="eastAsia"/>
          <w:b/>
          <w:szCs w:val="21"/>
        </w:rPr>
        <w:t>-</w:t>
      </w:r>
      <w:r w:rsidRPr="00853002">
        <w:rPr>
          <w:rFonts w:ascii="宋体" w:hAnsi="宋体"/>
          <w:b/>
          <w:szCs w:val="21"/>
        </w:rPr>
        <w:t>m</w:t>
      </w:r>
      <w:r w:rsidRPr="00853002">
        <w:rPr>
          <w:rFonts w:ascii="宋体" w:hAnsi="宋体" w:hint="eastAsia"/>
          <w:b/>
          <w:szCs w:val="21"/>
        </w:rPr>
        <w:t>，试计算所需要的受拉钢筋面积。 (</w:t>
      </w:r>
      <w:r>
        <w:rPr>
          <w:rFonts w:ascii="宋体" w:hAnsi="宋体" w:hint="eastAsia"/>
          <w:b/>
          <w:szCs w:val="21"/>
        </w:rPr>
        <w:t>15</w:t>
      </w:r>
      <w:r w:rsidRPr="00853002">
        <w:rPr>
          <w:rFonts w:ascii="宋体" w:hAnsi="宋体" w:hint="eastAsia"/>
          <w:b/>
          <w:szCs w:val="21"/>
        </w:rPr>
        <w:t>分)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（</w:t>
      </w:r>
      <w:r w:rsidRPr="00D24F5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D24F5E">
        <w:rPr>
          <w:rFonts w:ascii="宋体" w:hAnsi="宋体" w:hint="eastAsia"/>
          <w:szCs w:val="21"/>
        </w:rPr>
        <w:t>设计参数： f</w:t>
      </w:r>
      <w:r w:rsidRPr="009147D2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=11.9N/mm</w:t>
      </w:r>
      <w:r w:rsidRPr="009147D2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 f</w:t>
      </w:r>
      <w:r w:rsidRPr="009147D2">
        <w:rPr>
          <w:rFonts w:ascii="宋体" w:hAnsi="宋体" w:hint="eastAsia"/>
          <w:szCs w:val="21"/>
          <w:vertAlign w:val="subscript"/>
        </w:rPr>
        <w:t>t</w:t>
      </w:r>
      <w:r w:rsidRPr="00D24F5E">
        <w:rPr>
          <w:rFonts w:ascii="宋体" w:hAnsi="宋体" w:hint="eastAsia"/>
          <w:szCs w:val="21"/>
        </w:rPr>
        <w:t>=1.27 N/mm</w:t>
      </w:r>
      <w:r w:rsidRPr="009147D2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,f</w:t>
      </w:r>
      <w:r w:rsidRPr="009147D2">
        <w:rPr>
          <w:rFonts w:ascii="宋体" w:hAnsi="宋体" w:hint="eastAsia"/>
          <w:szCs w:val="21"/>
          <w:vertAlign w:val="subscript"/>
        </w:rPr>
        <w:t>y</w:t>
      </w:r>
      <w:r w:rsidRPr="00D24F5E">
        <w:rPr>
          <w:rFonts w:ascii="宋体" w:hAnsi="宋体" w:hint="eastAsia"/>
          <w:szCs w:val="21"/>
        </w:rPr>
        <w:t>=300N/mm</w:t>
      </w:r>
      <w:r w:rsidRPr="00040E4D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假定环境类别为一级，保护层厚度为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>25mm</w:t>
        </w:r>
      </w:smartTag>
      <w:r w:rsidRPr="00D24F5E">
        <w:rPr>
          <w:rFonts w:ascii="宋体" w:hAnsi="宋体" w:hint="eastAsia"/>
          <w:szCs w:val="21"/>
        </w:rPr>
        <w:t>。</w:t>
      </w:r>
    </w:p>
    <w:p w:rsidR="00853002" w:rsidRPr="00040E4D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按双排筋考虑 h</w:t>
      </w:r>
      <w:r w:rsidRPr="00040E4D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=h-60=700-60=</w:t>
      </w:r>
      <w:smartTag w:uri="urn:schemas-microsoft-com:office:smarttags" w:element="chmetcnv">
        <w:smartTagPr>
          <w:attr w:name="UnitName" w:val="mm"/>
          <w:attr w:name="SourceValue" w:val="640"/>
          <w:attr w:name="HasSpace" w:val="Tru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>640 mm</w:t>
        </w:r>
      </w:smartTag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（</w:t>
      </w:r>
      <w:r w:rsidRPr="00D24F5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D24F5E">
        <w:rPr>
          <w:rFonts w:ascii="宋体" w:hAnsi="宋体" w:hint="eastAsia"/>
          <w:szCs w:val="21"/>
        </w:rPr>
        <w:t>判别T形梁类型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α</w:t>
      </w:r>
      <w:r w:rsidRPr="009147D2">
        <w:rPr>
          <w:rFonts w:ascii="宋体" w:hAnsi="宋体" w:hint="eastAsia"/>
          <w:szCs w:val="21"/>
          <w:vertAlign w:val="subscript"/>
        </w:rPr>
        <w:t>1</w:t>
      </w:r>
      <w:r w:rsidRPr="00D24F5E">
        <w:rPr>
          <w:rFonts w:ascii="宋体" w:hAnsi="宋体" w:hint="eastAsia"/>
          <w:szCs w:val="21"/>
        </w:rPr>
        <w:t>f</w:t>
      </w:r>
      <w:r w:rsidRPr="009147D2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b</w:t>
      </w:r>
      <w:r w:rsidRPr="009147D2">
        <w:rPr>
          <w:rFonts w:ascii="宋体" w:hAnsi="宋体" w:hint="eastAsia"/>
          <w:szCs w:val="21"/>
          <w:vertAlign w:val="subscript"/>
        </w:rPr>
        <w:t>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 w:hint="eastAsia"/>
          <w:szCs w:val="21"/>
        </w:rPr>
        <w:t>h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 w:hint="eastAsia"/>
          <w:szCs w:val="21"/>
        </w:rPr>
        <w:t>(h</w:t>
      </w:r>
      <w:r w:rsidRPr="009147D2">
        <w:rPr>
          <w:rFonts w:ascii="宋体" w:hAnsi="宋体" w:hint="eastAsia"/>
          <w:szCs w:val="21"/>
          <w:vertAlign w:val="subscript"/>
        </w:rPr>
        <w:t xml:space="preserve">0 </w:t>
      </w:r>
      <w:r w:rsidRPr="00D24F5E">
        <w:rPr>
          <w:rFonts w:ascii="宋体" w:hAnsi="宋体"/>
          <w:szCs w:val="21"/>
        </w:rPr>
        <w:t>–</w:t>
      </w:r>
      <w:r w:rsidRPr="00D24F5E">
        <w:rPr>
          <w:rFonts w:ascii="宋体" w:hAnsi="宋体" w:hint="eastAsia"/>
          <w:szCs w:val="21"/>
        </w:rPr>
        <w:t>0.5 h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D24F5E">
        <w:rPr>
          <w:rFonts w:ascii="宋体" w:hAnsi="宋体" w:hint="eastAsia"/>
          <w:szCs w:val="21"/>
        </w:rPr>
        <w:t>) = 11.9x600x120x(640-120/2)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= 496.94 </w:t>
      </w:r>
      <w:r w:rsidRPr="00D24F5E">
        <w:rPr>
          <w:rFonts w:ascii="宋体" w:hAnsi="宋体"/>
          <w:szCs w:val="21"/>
        </w:rPr>
        <w:t>kN·m</w:t>
      </w:r>
      <w:r w:rsidRPr="00D24F5E">
        <w:rPr>
          <w:rFonts w:ascii="宋体" w:hAnsi="宋体" w:hint="eastAsia"/>
          <w:szCs w:val="21"/>
        </w:rPr>
        <w:t>&lt;</w:t>
      </w:r>
      <w:r w:rsidRPr="00D24F5E">
        <w:rPr>
          <w:rFonts w:ascii="宋体" w:hAnsi="宋体"/>
          <w:szCs w:val="21"/>
        </w:rPr>
        <w:t>552.6 kN·m</w:t>
      </w:r>
    </w:p>
    <w:p w:rsidR="00853002" w:rsidRPr="00040E4D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故属于第二类T形截面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 w:rsidRPr="00D24F5E"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）</w:t>
      </w:r>
      <w:r w:rsidRPr="00D24F5E">
        <w:rPr>
          <w:rFonts w:ascii="宋体" w:hAnsi="宋体" w:hint="eastAsia"/>
          <w:szCs w:val="21"/>
        </w:rPr>
        <w:t>计算受拉筋面积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9147D2">
        <w:rPr>
          <w:rFonts w:ascii="宋体" w:hAnsi="宋体" w:hint="eastAsia"/>
          <w:szCs w:val="21"/>
          <w:vertAlign w:val="subscript"/>
        </w:rPr>
        <w:t>s1</w:t>
      </w:r>
      <w:r w:rsidRPr="00D24F5E">
        <w:rPr>
          <w:rFonts w:ascii="宋体" w:hAnsi="宋体" w:hint="eastAsia"/>
          <w:szCs w:val="21"/>
        </w:rPr>
        <w:t>=α</w:t>
      </w:r>
      <w:r w:rsidRPr="009147D2">
        <w:rPr>
          <w:rFonts w:ascii="宋体" w:hAnsi="宋体" w:hint="eastAsia"/>
          <w:szCs w:val="21"/>
          <w:vertAlign w:val="subscript"/>
        </w:rPr>
        <w:t xml:space="preserve">1 </w:t>
      </w:r>
      <w:r w:rsidRPr="00D24F5E">
        <w:rPr>
          <w:rFonts w:ascii="宋体" w:hAnsi="宋体" w:hint="eastAsia"/>
          <w:szCs w:val="21"/>
        </w:rPr>
        <w:t>f</w:t>
      </w:r>
      <w:r w:rsidRPr="009147D2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(b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/>
          <w:szCs w:val="21"/>
        </w:rPr>
        <w:t>–</w:t>
      </w:r>
      <w:r w:rsidRPr="00D24F5E">
        <w:rPr>
          <w:rFonts w:ascii="宋体" w:hAnsi="宋体" w:hint="eastAsia"/>
          <w:szCs w:val="21"/>
        </w:rPr>
        <w:t xml:space="preserve"> b) h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 w:hint="eastAsia"/>
          <w:szCs w:val="21"/>
        </w:rPr>
        <w:t>/ f</w:t>
      </w:r>
      <w:r w:rsidRPr="009147D2">
        <w:rPr>
          <w:rFonts w:ascii="宋体" w:hAnsi="宋体" w:hint="eastAsia"/>
          <w:szCs w:val="21"/>
          <w:vertAlign w:val="subscript"/>
        </w:rPr>
        <w:t>y</w:t>
      </w:r>
      <w:r w:rsidRPr="00D24F5E">
        <w:rPr>
          <w:rFonts w:ascii="宋体" w:hAnsi="宋体" w:hint="eastAsia"/>
          <w:szCs w:val="21"/>
        </w:rPr>
        <w:t xml:space="preserve">=11.9(600-300)120÷300   = </w:t>
      </w:r>
      <w:smartTag w:uri="urn:schemas-microsoft-com:office:smarttags" w:element="chmetcnv">
        <w:smartTagPr>
          <w:attr w:name="UnitName" w:val="mm"/>
          <w:attr w:name="SourceValue" w:val="1428"/>
          <w:attr w:name="HasSpace" w:val="Tru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>1428  mm</w:t>
        </w:r>
      </w:smartTag>
      <w:r w:rsidRPr="00040E4D">
        <w:rPr>
          <w:rFonts w:ascii="宋体" w:hAnsi="宋体" w:hint="eastAsia"/>
          <w:szCs w:val="21"/>
          <w:vertAlign w:val="superscript"/>
        </w:rPr>
        <w:t>2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M</w:t>
      </w:r>
      <w:r w:rsidRPr="009147D2">
        <w:rPr>
          <w:rFonts w:ascii="宋体" w:hAnsi="宋体" w:hint="eastAsia"/>
          <w:szCs w:val="21"/>
          <w:vertAlign w:val="subscript"/>
        </w:rPr>
        <w:t>1</w:t>
      </w:r>
      <w:r w:rsidRPr="00D24F5E">
        <w:rPr>
          <w:rFonts w:ascii="宋体" w:hAnsi="宋体" w:hint="eastAsia"/>
          <w:szCs w:val="21"/>
        </w:rPr>
        <w:t>=α</w:t>
      </w:r>
      <w:r w:rsidRPr="009147D2">
        <w:rPr>
          <w:rFonts w:ascii="宋体" w:hAnsi="宋体" w:hint="eastAsia"/>
          <w:szCs w:val="21"/>
          <w:vertAlign w:val="subscript"/>
        </w:rPr>
        <w:t>1</w:t>
      </w:r>
      <w:r w:rsidRPr="00D24F5E">
        <w:rPr>
          <w:rFonts w:ascii="宋体" w:hAnsi="宋体" w:hint="eastAsia"/>
          <w:szCs w:val="21"/>
        </w:rPr>
        <w:t xml:space="preserve"> f</w:t>
      </w:r>
      <w:r w:rsidRPr="009147D2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(b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/>
          <w:szCs w:val="21"/>
        </w:rPr>
        <w:t>–</w:t>
      </w:r>
      <w:r w:rsidRPr="00D24F5E">
        <w:rPr>
          <w:rFonts w:ascii="宋体" w:hAnsi="宋体" w:hint="eastAsia"/>
          <w:szCs w:val="21"/>
        </w:rPr>
        <w:t xml:space="preserve"> b) h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 w:hint="eastAsia"/>
          <w:szCs w:val="21"/>
        </w:rPr>
        <w:t>(h</w:t>
      </w:r>
      <w:r w:rsidRPr="009147D2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/>
          <w:szCs w:val="21"/>
        </w:rPr>
        <w:t>–</w:t>
      </w:r>
      <w:r w:rsidRPr="00D24F5E">
        <w:rPr>
          <w:rFonts w:ascii="宋体" w:hAnsi="宋体" w:hint="eastAsia"/>
          <w:szCs w:val="21"/>
        </w:rPr>
        <w:t xml:space="preserve"> 0.5h</w:t>
      </w:r>
      <w:r w:rsidRPr="009147D2">
        <w:rPr>
          <w:rFonts w:ascii="宋体" w:hAnsi="宋体" w:hint="eastAsia"/>
          <w:szCs w:val="21"/>
          <w:vertAlign w:val="subscript"/>
        </w:rPr>
        <w:t xml:space="preserve"> f</w:t>
      </w:r>
      <w:r w:rsidRPr="009147D2">
        <w:rPr>
          <w:rFonts w:ascii="宋体" w:hAnsi="宋体"/>
          <w:szCs w:val="21"/>
          <w:vertAlign w:val="superscript"/>
        </w:rPr>
        <w:t>’</w:t>
      </w:r>
      <w:r w:rsidRPr="00D24F5E">
        <w:rPr>
          <w:rFonts w:ascii="宋体" w:hAnsi="宋体" w:hint="eastAsia"/>
          <w:szCs w:val="21"/>
        </w:rPr>
        <w:t xml:space="preserve"> ) </w:t>
      </w:r>
    </w:p>
    <w:p w:rsidR="00853002" w:rsidRPr="00D24F5E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=11.9* (600-300)* 120*(640-60)=248.5x106 N-m= 248.5</w:t>
      </w:r>
      <w:r w:rsidRPr="00D24F5E">
        <w:rPr>
          <w:rFonts w:ascii="宋体" w:hAnsi="宋体"/>
          <w:szCs w:val="21"/>
        </w:rPr>
        <w:t>kN·m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M</w:t>
      </w:r>
      <w:r w:rsidRPr="00A07CC5">
        <w:rPr>
          <w:rFonts w:ascii="宋体" w:hAnsi="宋体" w:hint="eastAsia"/>
          <w:szCs w:val="21"/>
          <w:vertAlign w:val="subscript"/>
        </w:rPr>
        <w:t>2</w:t>
      </w:r>
      <w:r w:rsidRPr="00D24F5E">
        <w:rPr>
          <w:rFonts w:ascii="宋体" w:hAnsi="宋体" w:hint="eastAsia"/>
          <w:szCs w:val="21"/>
        </w:rPr>
        <w:t>= M- M</w:t>
      </w:r>
      <w:r w:rsidRPr="00A07CC5">
        <w:rPr>
          <w:rFonts w:ascii="宋体" w:hAnsi="宋体" w:hint="eastAsia"/>
          <w:szCs w:val="21"/>
          <w:vertAlign w:val="subscript"/>
        </w:rPr>
        <w:t>1</w:t>
      </w:r>
      <w:r w:rsidRPr="00D24F5E">
        <w:rPr>
          <w:rFonts w:ascii="宋体" w:hAnsi="宋体" w:hint="eastAsia"/>
          <w:szCs w:val="21"/>
        </w:rPr>
        <w:t>=556.2-248.5=304.1</w:t>
      </w:r>
      <w:r w:rsidRPr="00D24F5E">
        <w:rPr>
          <w:rFonts w:ascii="宋体" w:hAnsi="宋体"/>
          <w:szCs w:val="21"/>
        </w:rPr>
        <w:t>kN·m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αs = M</w:t>
      </w:r>
      <w:r w:rsidRPr="00A07CC5">
        <w:rPr>
          <w:rFonts w:ascii="宋体" w:hAnsi="宋体" w:hint="eastAsia"/>
          <w:szCs w:val="21"/>
          <w:vertAlign w:val="subscript"/>
        </w:rPr>
        <w:t>2</w:t>
      </w:r>
      <w:r w:rsidRPr="00D24F5E">
        <w:rPr>
          <w:rFonts w:ascii="宋体" w:hAnsi="宋体" w:hint="eastAsia"/>
          <w:szCs w:val="21"/>
        </w:rPr>
        <w:t>/α</w:t>
      </w:r>
      <w:r w:rsidRPr="00A07CC5">
        <w:rPr>
          <w:rFonts w:ascii="宋体" w:hAnsi="宋体" w:hint="eastAsia"/>
          <w:szCs w:val="21"/>
          <w:vertAlign w:val="subscript"/>
        </w:rPr>
        <w:t xml:space="preserve">1 </w:t>
      </w:r>
      <w:r w:rsidRPr="00D24F5E">
        <w:rPr>
          <w:rFonts w:ascii="宋体" w:hAnsi="宋体" w:hint="eastAsia"/>
          <w:szCs w:val="21"/>
        </w:rPr>
        <w:t>f</w:t>
      </w:r>
      <w:r w:rsidRPr="00A07CC5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b h</w:t>
      </w:r>
      <w:r w:rsidRPr="00A07CC5">
        <w:rPr>
          <w:rFonts w:ascii="宋体" w:hAnsi="宋体" w:hint="eastAsia"/>
          <w:szCs w:val="21"/>
          <w:vertAlign w:val="subscript"/>
        </w:rPr>
        <w:t>0</w:t>
      </w:r>
      <w:r w:rsidRPr="00A07CC5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=0.208   γ</w:t>
      </w:r>
      <w:r w:rsidRPr="00A07CC5">
        <w:rPr>
          <w:rFonts w:ascii="宋体" w:hAnsi="宋体" w:hint="eastAsia"/>
          <w:szCs w:val="21"/>
          <w:vertAlign w:val="subscript"/>
        </w:rPr>
        <w:t xml:space="preserve">s </w:t>
      </w:r>
      <w:r w:rsidRPr="00D24F5E">
        <w:rPr>
          <w:rFonts w:ascii="宋体" w:hAnsi="宋体" w:hint="eastAsia"/>
          <w:szCs w:val="21"/>
        </w:rPr>
        <w:t>=0.5(1+√1-2α</w:t>
      </w:r>
      <w:r w:rsidRPr="00A07CC5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 w:hint="eastAsia"/>
          <w:szCs w:val="21"/>
        </w:rPr>
        <w:t>)=0.882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A07CC5">
        <w:rPr>
          <w:rFonts w:ascii="宋体" w:hAnsi="宋体" w:hint="eastAsia"/>
          <w:szCs w:val="21"/>
          <w:vertAlign w:val="subscript"/>
        </w:rPr>
        <w:t>s2</w:t>
      </w:r>
      <w:r w:rsidRPr="00D24F5E">
        <w:rPr>
          <w:rFonts w:ascii="宋体" w:hAnsi="宋体" w:hint="eastAsia"/>
          <w:szCs w:val="21"/>
        </w:rPr>
        <w:t>= M</w:t>
      </w:r>
      <w:r w:rsidRPr="00A07CC5">
        <w:rPr>
          <w:rFonts w:ascii="宋体" w:hAnsi="宋体" w:hint="eastAsia"/>
          <w:szCs w:val="21"/>
          <w:vertAlign w:val="subscript"/>
        </w:rPr>
        <w:t>2</w:t>
      </w:r>
      <w:r w:rsidRPr="00D24F5E">
        <w:rPr>
          <w:rFonts w:ascii="宋体" w:hAnsi="宋体" w:hint="eastAsia"/>
          <w:szCs w:val="21"/>
        </w:rPr>
        <w:t>/ f</w:t>
      </w:r>
      <w:r w:rsidRPr="00A07CC5">
        <w:rPr>
          <w:rFonts w:ascii="宋体" w:hAnsi="宋体" w:hint="eastAsia"/>
          <w:szCs w:val="21"/>
          <w:vertAlign w:val="subscript"/>
        </w:rPr>
        <w:t>y</w:t>
      </w:r>
      <w:r w:rsidRPr="00D24F5E">
        <w:rPr>
          <w:rFonts w:ascii="宋体" w:hAnsi="宋体" w:hint="eastAsia"/>
          <w:szCs w:val="21"/>
        </w:rPr>
        <w:t>γ</w:t>
      </w:r>
      <w:r w:rsidRPr="00A07CC5">
        <w:rPr>
          <w:rFonts w:ascii="宋体" w:hAnsi="宋体" w:hint="eastAsia"/>
          <w:szCs w:val="21"/>
          <w:vertAlign w:val="subscript"/>
        </w:rPr>
        <w:t xml:space="preserve">s </w:t>
      </w:r>
      <w:r w:rsidRPr="00D24F5E">
        <w:rPr>
          <w:rFonts w:ascii="宋体" w:hAnsi="宋体" w:hint="eastAsia"/>
          <w:szCs w:val="21"/>
        </w:rPr>
        <w:t>h</w:t>
      </w:r>
      <w:r w:rsidRPr="00A07CC5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 xml:space="preserve">= </w:t>
      </w:r>
      <w:smartTag w:uri="urn:schemas-microsoft-com:office:smarttags" w:element="chmetcnv">
        <w:smartTagPr>
          <w:attr w:name="UnitName" w:val="mm"/>
          <w:attr w:name="SourceValue" w:val="1795.75"/>
          <w:attr w:name="HasSpace" w:val="Tru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>1795.75  mm</w:t>
        </w:r>
      </w:smartTag>
      <w:r w:rsidRPr="00A07CC5">
        <w:rPr>
          <w:rFonts w:ascii="宋体" w:hAnsi="宋体" w:hint="eastAsia"/>
          <w:szCs w:val="21"/>
          <w:vertAlign w:val="superscript"/>
        </w:rPr>
        <w:t>2</w:t>
      </w:r>
    </w:p>
    <w:p w:rsidR="00853002" w:rsidRPr="00A07CC5" w:rsidRDefault="00853002" w:rsidP="00853002">
      <w:pPr>
        <w:spacing w:line="288" w:lineRule="auto"/>
        <w:rPr>
          <w:rFonts w:ascii="宋体" w:hAnsi="宋体"/>
          <w:szCs w:val="21"/>
          <w:vertAlign w:val="superscript"/>
        </w:rPr>
      </w:pPr>
      <w:r w:rsidRPr="00D24F5E">
        <w:rPr>
          <w:rFonts w:ascii="宋体" w:hAnsi="宋体" w:hint="eastAsia"/>
          <w:szCs w:val="21"/>
        </w:rPr>
        <w:t xml:space="preserve">     A</w:t>
      </w:r>
      <w:r w:rsidRPr="00A07CC5">
        <w:rPr>
          <w:rFonts w:ascii="宋体" w:hAnsi="宋体" w:hint="eastAsia"/>
          <w:szCs w:val="21"/>
          <w:vertAlign w:val="subscript"/>
        </w:rPr>
        <w:t>s2</w:t>
      </w:r>
      <w:r w:rsidRPr="00D24F5E">
        <w:rPr>
          <w:rFonts w:ascii="宋体" w:hAnsi="宋体" w:hint="eastAsia"/>
          <w:szCs w:val="21"/>
        </w:rPr>
        <w:t>=A</w:t>
      </w:r>
      <w:r w:rsidRPr="00A07CC5">
        <w:rPr>
          <w:rFonts w:ascii="宋体" w:hAnsi="宋体" w:hint="eastAsia"/>
          <w:szCs w:val="21"/>
          <w:vertAlign w:val="subscript"/>
        </w:rPr>
        <w:t>s1</w:t>
      </w:r>
      <w:r w:rsidRPr="00D24F5E">
        <w:rPr>
          <w:rFonts w:ascii="宋体" w:hAnsi="宋体" w:hint="eastAsia"/>
          <w:szCs w:val="21"/>
        </w:rPr>
        <w:t xml:space="preserve"> + A</w:t>
      </w:r>
      <w:r w:rsidRPr="00A07CC5">
        <w:rPr>
          <w:rFonts w:ascii="宋体" w:hAnsi="宋体" w:hint="eastAsia"/>
          <w:szCs w:val="21"/>
          <w:vertAlign w:val="subscript"/>
        </w:rPr>
        <w:t>s2</w:t>
      </w:r>
      <w:r w:rsidRPr="00D24F5E">
        <w:rPr>
          <w:rFonts w:ascii="宋体" w:hAnsi="宋体" w:hint="eastAsia"/>
          <w:szCs w:val="21"/>
        </w:rPr>
        <w:t xml:space="preserve">= </w:t>
      </w:r>
      <w:smartTag w:uri="urn:schemas-microsoft-com:office:smarttags" w:element="chmetcnv">
        <w:smartTagPr>
          <w:attr w:name="UnitName" w:val="mm"/>
          <w:attr w:name="SourceValue" w:val="3132.7"/>
          <w:attr w:name="HasSpace" w:val="Tru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>3132.7  mm</w:t>
        </w:r>
      </w:smartTag>
      <w:r w:rsidRPr="00A07CC5">
        <w:rPr>
          <w:rFonts w:ascii="宋体" w:hAnsi="宋体" w:hint="eastAsia"/>
          <w:szCs w:val="21"/>
          <w:vertAlign w:val="superscript"/>
        </w:rPr>
        <w:t>2</w:t>
      </w:r>
    </w:p>
    <w:p w:rsidR="00853002" w:rsidRPr="00040E4D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选  受拉筋为7Φ25 （As=</w:t>
      </w:r>
      <w:smartTag w:uri="urn:schemas-microsoft-com:office:smarttags" w:element="chmetcnv">
        <w:smartTagPr>
          <w:attr w:name="UnitName" w:val="mm"/>
          <w:attr w:name="SourceValue" w:val="3436"/>
          <w:attr w:name="HasSpace" w:val="True"/>
          <w:attr w:name="Negative" w:val="False"/>
          <w:attr w:name="NumberType" w:val="1"/>
          <w:attr w:name="TCSC" w:val="0"/>
        </w:smartTagPr>
        <w:r w:rsidRPr="00D24F5E">
          <w:rPr>
            <w:rFonts w:ascii="宋体" w:hAnsi="宋体" w:hint="eastAsia"/>
            <w:szCs w:val="21"/>
          </w:rPr>
          <w:t xml:space="preserve">3436 </w:t>
        </w:r>
        <w:r w:rsidRPr="00D24F5E">
          <w:rPr>
            <w:rFonts w:ascii="宋体" w:hAnsi="宋体"/>
            <w:szCs w:val="21"/>
          </w:rPr>
          <w:t>mm</w:t>
        </w:r>
      </w:smartTag>
      <w:r w:rsidRPr="00A07CC5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）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2，某钢筋砼轴心受压柱，柱的计算长度l</w:t>
      </w:r>
      <w:r w:rsidRPr="00853002">
        <w:rPr>
          <w:rFonts w:ascii="宋体" w:hAnsi="宋体" w:hint="eastAsia"/>
          <w:b/>
          <w:szCs w:val="21"/>
          <w:vertAlign w:val="subscript"/>
        </w:rPr>
        <w:t>0</w:t>
      </w:r>
      <w:r w:rsidRPr="00853002">
        <w:rPr>
          <w:rFonts w:ascii="宋体" w:hAnsi="宋体" w:hint="eastAsia"/>
          <w:b/>
          <w:szCs w:val="21"/>
        </w:rPr>
        <w:t>=</w:t>
      </w:r>
      <w:smartTag w:uri="urn:schemas-microsoft-com:office:smarttags" w:element="chmetcnv">
        <w:smartTagPr>
          <w:attr w:name="UnitName" w:val="mm"/>
          <w:attr w:name="SourceValue" w:val="4410"/>
          <w:attr w:name="HasSpace" w:val="Fals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 w:hint="eastAsia"/>
            <w:b/>
            <w:szCs w:val="21"/>
          </w:rPr>
          <w:t>4410mm</w:t>
        </w:r>
      </w:smartTag>
      <w:r w:rsidRPr="00853002">
        <w:rPr>
          <w:rFonts w:ascii="宋体" w:hAnsi="宋体" w:hint="eastAsia"/>
          <w:b/>
          <w:szCs w:val="21"/>
        </w:rPr>
        <w:t>,承受轴向力设计值N=1850KN(含自重)，采用混凝土等级</w:t>
      </w:r>
      <w:r w:rsidRPr="00853002">
        <w:rPr>
          <w:rFonts w:ascii="宋体" w:hAnsi="宋体" w:hint="eastAsia"/>
          <w:b/>
          <w:szCs w:val="21"/>
        </w:rPr>
        <w:lastRenderedPageBreak/>
        <w:t>为C25,受力筋为HPB300,柱的截面为bxh=400X</w:t>
      </w:r>
      <w:smartTag w:uri="urn:schemas-microsoft-com:office:smarttags" w:element="chmetcnv">
        <w:smartTagPr>
          <w:attr w:name="UnitName" w:val="m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 w:hint="eastAsia"/>
            <w:b/>
            <w:szCs w:val="21"/>
          </w:rPr>
          <w:t>400mm</w:t>
        </w:r>
      </w:smartTag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,求柱的纵向钢筋。</w:t>
      </w:r>
      <w:r>
        <w:rPr>
          <w:rFonts w:ascii="宋体" w:hAnsi="宋体" w:hint="eastAsia"/>
          <w:b/>
          <w:szCs w:val="21"/>
        </w:rPr>
        <w:t>(15</w:t>
      </w:r>
      <w:r w:rsidRPr="00853002">
        <w:rPr>
          <w:rFonts w:ascii="宋体" w:hAnsi="宋体" w:hint="eastAsia"/>
          <w:b/>
          <w:szCs w:val="21"/>
        </w:rPr>
        <w:t>分)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 xml:space="preserve">： </w:t>
      </w:r>
      <w:r>
        <w:rPr>
          <w:rFonts w:ascii="宋体" w:hAnsi="宋体" w:hint="eastAsia"/>
          <w:szCs w:val="21"/>
        </w:rPr>
        <w:t>（1</w:t>
      </w:r>
      <w:r>
        <w:rPr>
          <w:rFonts w:ascii="宋体" w:hAnsi="宋体"/>
          <w:szCs w:val="21"/>
        </w:rPr>
        <w:t>）</w:t>
      </w:r>
      <w:r w:rsidRPr="00D24F5E">
        <w:rPr>
          <w:rFonts w:ascii="宋体" w:hAnsi="宋体" w:hint="eastAsia"/>
          <w:szCs w:val="21"/>
        </w:rPr>
        <w:t>，设计参数：  由C25混凝土得：f</w:t>
      </w:r>
      <w:r w:rsidRPr="00CF7717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=11.9N/mm</w:t>
      </w:r>
      <w:r w:rsidRPr="00C84BDE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,f</w:t>
      </w:r>
      <w:r w:rsidRPr="00CF7717">
        <w:rPr>
          <w:rFonts w:ascii="宋体" w:hAnsi="宋体" w:hint="eastAsia"/>
          <w:szCs w:val="21"/>
          <w:vertAlign w:val="subscript"/>
        </w:rPr>
        <w:t>t</w:t>
      </w:r>
      <w:r w:rsidRPr="00D24F5E">
        <w:rPr>
          <w:rFonts w:ascii="宋体" w:hAnsi="宋体" w:hint="eastAsia"/>
          <w:szCs w:val="21"/>
        </w:rPr>
        <w:t>=1.27 N/mm</w:t>
      </w:r>
      <w:r w:rsidRPr="00C84BDE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</w:t>
      </w:r>
    </w:p>
    <w:p w:rsidR="00853002" w:rsidRPr="00D24F5E" w:rsidRDefault="00853002" w:rsidP="00853002">
      <w:pPr>
        <w:spacing w:line="288" w:lineRule="auto"/>
        <w:ind w:firstLineChars="600" w:firstLine="126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由钢筋HPB</w:t>
      </w:r>
      <w:r>
        <w:rPr>
          <w:rFonts w:ascii="宋体" w:hAnsi="宋体" w:hint="eastAsia"/>
          <w:szCs w:val="21"/>
        </w:rPr>
        <w:t>300</w:t>
      </w:r>
      <w:r w:rsidRPr="00D24F5E">
        <w:rPr>
          <w:rFonts w:ascii="宋体" w:hAnsi="宋体" w:hint="eastAsia"/>
          <w:szCs w:val="21"/>
        </w:rPr>
        <w:t>得：f</w:t>
      </w:r>
      <w:r w:rsidRPr="00CF7717">
        <w:rPr>
          <w:rFonts w:ascii="宋体" w:hAnsi="宋体" w:hint="eastAsia"/>
          <w:szCs w:val="21"/>
          <w:vertAlign w:val="subscript"/>
        </w:rPr>
        <w:t>y</w:t>
      </w:r>
      <w:r w:rsidRPr="00D24F5E">
        <w:rPr>
          <w:rFonts w:ascii="宋体" w:hAnsi="宋体" w:hint="eastAsia"/>
          <w:szCs w:val="21"/>
        </w:rPr>
        <w:t>=2</w:t>
      </w:r>
      <w:r>
        <w:rPr>
          <w:rFonts w:ascii="宋体" w:hAnsi="宋体" w:hint="eastAsia"/>
          <w:szCs w:val="21"/>
        </w:rPr>
        <w:t>7</w:t>
      </w:r>
      <w:r w:rsidRPr="00D24F5E">
        <w:rPr>
          <w:rFonts w:ascii="宋体" w:hAnsi="宋体" w:hint="eastAsia"/>
          <w:szCs w:val="21"/>
        </w:rPr>
        <w:t>0N/mm</w:t>
      </w:r>
      <w:r w:rsidRPr="00CF7717">
        <w:rPr>
          <w:rFonts w:ascii="宋体" w:hAnsi="宋体" w:hint="eastAsia"/>
          <w:szCs w:val="21"/>
          <w:vertAlign w:val="superscript"/>
        </w:rPr>
        <w:t>2</w:t>
      </w:r>
      <w:r w:rsidRPr="00D24F5E">
        <w:rPr>
          <w:rFonts w:ascii="宋体" w:hAnsi="宋体" w:hint="eastAsia"/>
          <w:szCs w:val="21"/>
        </w:rPr>
        <w:t>,</w:t>
      </w:r>
    </w:p>
    <w:p w:rsidR="00853002" w:rsidRPr="00D24F5E" w:rsidRDefault="00853002" w:rsidP="00853002">
      <w:pPr>
        <w:spacing w:line="288" w:lineRule="auto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</w:t>
      </w:r>
      <w:r>
        <w:rPr>
          <w:rFonts w:ascii="宋体" w:hAnsi="宋体"/>
          <w:szCs w:val="21"/>
        </w:rPr>
        <w:t>）</w:t>
      </w:r>
      <w:r w:rsidRPr="00D24F5E">
        <w:rPr>
          <w:rFonts w:ascii="宋体" w:hAnsi="宋体" w:hint="eastAsia"/>
          <w:szCs w:val="21"/>
        </w:rPr>
        <w:t>, 计算长细比和稳定系数  l</w:t>
      </w:r>
      <w:r w:rsidRPr="00A07CC5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/b=4410/400=11.025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查表得：φ=0.965</w:t>
      </w:r>
    </w:p>
    <w:p w:rsidR="00853002" w:rsidRPr="00D24F5E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 w:rsidRPr="00D24F5E"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）</w:t>
      </w:r>
      <w:r w:rsidRPr="00D24F5E">
        <w:rPr>
          <w:rFonts w:ascii="宋体" w:hAnsi="宋体" w:hint="eastAsia"/>
          <w:szCs w:val="21"/>
        </w:rPr>
        <w:t>，计算钢筋面积</w:t>
      </w:r>
    </w:p>
    <w:p w:rsidR="00853002" w:rsidRPr="00D24F5E" w:rsidRDefault="00853002" w:rsidP="00853002">
      <w:pPr>
        <w:spacing w:line="288" w:lineRule="auto"/>
        <w:ind w:firstLineChars="600" w:firstLine="126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N=0.9φ(f</w:t>
      </w:r>
      <w:r w:rsidRPr="00CF7717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A+ A</w:t>
      </w:r>
      <w:r w:rsidRPr="00CF7717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>fy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 xml:space="preserve"> )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 A</w:t>
      </w:r>
      <w:r w:rsidRPr="00CF7717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>=(N/0.9φ- f</w:t>
      </w:r>
      <w:r w:rsidRPr="00CF7717">
        <w:rPr>
          <w:rFonts w:ascii="宋体" w:hAnsi="宋体" w:hint="eastAsia"/>
          <w:szCs w:val="21"/>
          <w:vertAlign w:val="subscript"/>
        </w:rPr>
        <w:t>c</w:t>
      </w:r>
      <w:r w:rsidRPr="00D24F5E">
        <w:rPr>
          <w:rFonts w:ascii="宋体" w:hAnsi="宋体" w:hint="eastAsia"/>
          <w:szCs w:val="21"/>
        </w:rPr>
        <w:t>A)/ f</w:t>
      </w:r>
      <w:r w:rsidRPr="00CF7717">
        <w:rPr>
          <w:rFonts w:ascii="宋体" w:hAnsi="宋体" w:hint="eastAsia"/>
          <w:szCs w:val="21"/>
          <w:vertAlign w:val="subscript"/>
        </w:rPr>
        <w:t>y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 xml:space="preserve"> =</w:t>
      </w:r>
      <w:r>
        <w:rPr>
          <w:rFonts w:ascii="宋体" w:hAnsi="宋体" w:hint="eastAsia"/>
          <w:szCs w:val="21"/>
        </w:rPr>
        <w:t>837</w:t>
      </w:r>
      <w:r w:rsidRPr="00D24F5E">
        <w:rPr>
          <w:rFonts w:ascii="宋体" w:hAnsi="宋体" w:hint="eastAsia"/>
          <w:szCs w:val="21"/>
        </w:rPr>
        <w:t xml:space="preserve">  mm</w:t>
      </w:r>
      <w:r w:rsidRPr="00CF7717">
        <w:rPr>
          <w:rFonts w:ascii="宋体" w:hAnsi="宋体" w:hint="eastAsia"/>
          <w:szCs w:val="21"/>
          <w:vertAlign w:val="superscript"/>
        </w:rPr>
        <w:t>2</w:t>
      </w:r>
    </w:p>
    <w:p w:rsidR="00853002" w:rsidRPr="00D24F5E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</w:t>
      </w:r>
      <w:r>
        <w:rPr>
          <w:rFonts w:ascii="宋体" w:hAnsi="宋体"/>
          <w:szCs w:val="21"/>
        </w:rPr>
        <w:t>）</w:t>
      </w:r>
      <w:r w:rsidRPr="00D24F5E">
        <w:rPr>
          <w:rFonts w:ascii="宋体" w:hAnsi="宋体" w:hint="eastAsia"/>
          <w:szCs w:val="21"/>
        </w:rPr>
        <w:t>，配筋并验算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选钢筋4φ</w:t>
      </w:r>
      <w:r>
        <w:rPr>
          <w:rFonts w:ascii="宋体" w:hAnsi="宋体" w:hint="eastAsia"/>
          <w:szCs w:val="21"/>
        </w:rPr>
        <w:t>18</w:t>
      </w:r>
      <w:r w:rsidRPr="00D24F5E">
        <w:rPr>
          <w:rFonts w:ascii="宋体" w:hAnsi="宋体" w:hint="eastAsia"/>
          <w:szCs w:val="21"/>
        </w:rPr>
        <w:t>，A</w:t>
      </w:r>
      <w:r w:rsidRPr="00CF7717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017</w:t>
      </w:r>
      <w:r w:rsidRPr="00D24F5E">
        <w:rPr>
          <w:rFonts w:ascii="宋体" w:hAnsi="宋体" w:hint="eastAsia"/>
          <w:szCs w:val="21"/>
        </w:rPr>
        <w:t xml:space="preserve">  mm2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 ρ</w:t>
      </w:r>
      <w:r w:rsidRPr="00A07CC5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017</w:t>
      </w:r>
      <w:r w:rsidRPr="00D24F5E">
        <w:rPr>
          <w:rFonts w:ascii="宋体" w:hAnsi="宋体" w:hint="eastAsia"/>
          <w:szCs w:val="21"/>
        </w:rPr>
        <w:t>/(400x400)=0.00</w:t>
      </w:r>
      <w:r>
        <w:rPr>
          <w:rFonts w:ascii="宋体" w:hAnsi="宋体" w:hint="eastAsia"/>
          <w:szCs w:val="21"/>
        </w:rPr>
        <w:t>636</w:t>
      </w:r>
      <w:r w:rsidRPr="00D24F5E">
        <w:rPr>
          <w:rFonts w:ascii="宋体" w:hAnsi="宋体" w:hint="eastAsia"/>
          <w:szCs w:val="21"/>
        </w:rPr>
        <w:t>&gt;ρ</w:t>
      </w:r>
      <w:r w:rsidRPr="00A07CC5">
        <w:rPr>
          <w:rFonts w:ascii="宋体" w:hAnsi="宋体" w:hint="eastAsia"/>
          <w:szCs w:val="21"/>
          <w:vertAlign w:val="subscript"/>
        </w:rPr>
        <w:t>min</w:t>
      </w:r>
      <w:r w:rsidRPr="00D24F5E">
        <w:rPr>
          <w:rFonts w:ascii="宋体" w:hAnsi="宋体" w:hint="eastAsia"/>
          <w:szCs w:val="21"/>
        </w:rPr>
        <w:t>=0.0060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ρ</w:t>
      </w:r>
      <w:r w:rsidRPr="00A07CC5">
        <w:rPr>
          <w:rFonts w:ascii="宋体" w:hAnsi="宋体" w:hint="eastAsia"/>
          <w:szCs w:val="21"/>
          <w:vertAlign w:val="subscript"/>
        </w:rPr>
        <w:t>s</w:t>
      </w:r>
      <w:r w:rsidRPr="00D24F5E">
        <w:rPr>
          <w:rFonts w:ascii="宋体" w:hAnsi="宋体"/>
          <w:szCs w:val="21"/>
        </w:rPr>
        <w:t>’</w:t>
      </w:r>
      <w:r w:rsidRPr="00D24F5E">
        <w:rPr>
          <w:rFonts w:ascii="宋体" w:hAnsi="宋体" w:hint="eastAsia"/>
          <w:szCs w:val="21"/>
        </w:rPr>
        <w:t xml:space="preserve"> /2=[1</w:t>
      </w:r>
      <w:r>
        <w:rPr>
          <w:rFonts w:ascii="宋体" w:hAnsi="宋体" w:hint="eastAsia"/>
          <w:szCs w:val="21"/>
        </w:rPr>
        <w:t>017</w:t>
      </w:r>
      <w:r w:rsidRPr="00D24F5E">
        <w:rPr>
          <w:rFonts w:ascii="宋体" w:hAnsi="宋体" w:hint="eastAsia"/>
          <w:szCs w:val="21"/>
        </w:rPr>
        <w:t>/(400x400)]/2=0.003</w:t>
      </w:r>
      <w:r>
        <w:rPr>
          <w:rFonts w:ascii="宋体" w:hAnsi="宋体" w:hint="eastAsia"/>
          <w:szCs w:val="21"/>
        </w:rPr>
        <w:t>17</w:t>
      </w:r>
      <w:r w:rsidRPr="00D24F5E">
        <w:rPr>
          <w:rFonts w:ascii="宋体" w:hAnsi="宋体" w:hint="eastAsia"/>
          <w:szCs w:val="21"/>
        </w:rPr>
        <w:t>&gt;ρ</w:t>
      </w:r>
      <w:r w:rsidRPr="00A07CC5">
        <w:rPr>
          <w:rFonts w:ascii="宋体" w:hAnsi="宋体" w:hint="eastAsia"/>
          <w:szCs w:val="21"/>
          <w:vertAlign w:val="subscript"/>
        </w:rPr>
        <w:t>min</w:t>
      </w:r>
      <w:r w:rsidRPr="00D24F5E">
        <w:rPr>
          <w:rFonts w:ascii="宋体" w:hAnsi="宋体" w:hint="eastAsia"/>
          <w:szCs w:val="21"/>
        </w:rPr>
        <w:t>=0.002</w:t>
      </w:r>
    </w:p>
    <w:p w:rsidR="00853002" w:rsidRPr="00933C41" w:rsidRDefault="00853002" w:rsidP="00853002">
      <w:pPr>
        <w:spacing w:line="288" w:lineRule="auto"/>
        <w:rPr>
          <w:rFonts w:ascii="宋体" w:hAnsi="宋体"/>
          <w:szCs w:val="21"/>
        </w:rPr>
      </w:pP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．</w:t>
      </w:r>
      <w:r w:rsidRPr="00720C26">
        <w:rPr>
          <w:rFonts w:ascii="宋体" w:hAnsi="宋体" w:hint="eastAsia"/>
          <w:b/>
          <w:color w:val="FF0000"/>
          <w:szCs w:val="21"/>
        </w:rPr>
        <w:t>已知某窗间墙</w:t>
      </w:r>
      <w:r w:rsidRPr="00853002">
        <w:rPr>
          <w:rFonts w:ascii="宋体" w:hAnsi="宋体" w:hint="eastAsia"/>
          <w:b/>
          <w:szCs w:val="21"/>
        </w:rPr>
        <w:t>，截面尺寸为900x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70"/>
          <w:attr w:name="UnitName" w:val="mm"/>
        </w:smartTagPr>
        <w:r w:rsidRPr="00853002">
          <w:rPr>
            <w:rFonts w:ascii="宋体" w:hAnsi="宋体" w:hint="eastAsia"/>
            <w:b/>
            <w:szCs w:val="21"/>
          </w:rPr>
          <w:t>370mm</w:t>
        </w:r>
      </w:smartTag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，采用MU10砖M5混合砂浆砌筑，计算高度H0=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.2"/>
          <w:attr w:name="UnitName" w:val="m"/>
        </w:smartTagPr>
        <w:r w:rsidRPr="00853002">
          <w:rPr>
            <w:rFonts w:ascii="宋体" w:hAnsi="宋体" w:hint="eastAsia"/>
            <w:b/>
            <w:szCs w:val="21"/>
          </w:rPr>
          <w:t>4.2m</w:t>
        </w:r>
      </w:smartTag>
      <w:r w:rsidRPr="00853002">
        <w:rPr>
          <w:rFonts w:ascii="宋体" w:hAnsi="宋体" w:hint="eastAsia"/>
          <w:b/>
          <w:szCs w:val="21"/>
        </w:rPr>
        <w:t>，柱底承受轴力N=210KN（设计值），M=18KN-M（设计值），请计算该柱的承载力是否足够？（计算用影响系数取0.43，砌体抗压强度设计值为1.50N/mm</w:t>
      </w:r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）。 (15分)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   A=0.9*37=0.333 m</w:t>
      </w:r>
      <w:r w:rsidRPr="00A07CC5">
        <w:rPr>
          <w:rFonts w:ascii="宋体" w:hAnsi="宋体" w:hint="eastAsia"/>
          <w:szCs w:val="21"/>
          <w:vertAlign w:val="superscript"/>
        </w:rPr>
        <w:t>2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       e=M/N=18/210=0.08571m</w:t>
      </w:r>
    </w:p>
    <w:p w:rsidR="00853002" w:rsidRPr="00D24F5E" w:rsidRDefault="00853002" w:rsidP="00853002">
      <w:pPr>
        <w:spacing w:line="288" w:lineRule="auto"/>
        <w:ind w:firstLineChars="300" w:firstLine="630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β=H</w:t>
      </w:r>
      <w:r w:rsidRPr="00E61C9F">
        <w:rPr>
          <w:rFonts w:ascii="宋体" w:hAnsi="宋体" w:hint="eastAsia"/>
          <w:szCs w:val="21"/>
          <w:vertAlign w:val="subscript"/>
        </w:rPr>
        <w:t>0</w:t>
      </w:r>
      <w:r>
        <w:rPr>
          <w:rFonts w:ascii="宋体" w:hAnsi="宋体" w:hint="eastAsia"/>
          <w:szCs w:val="21"/>
        </w:rPr>
        <w:t xml:space="preserve">/h=4.2/0.37=11.35   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 N=γ</w:t>
      </w:r>
      <w:r w:rsidRPr="00A07CC5">
        <w:rPr>
          <w:rFonts w:ascii="宋体" w:hAnsi="宋体" w:hint="eastAsia"/>
          <w:szCs w:val="21"/>
          <w:vertAlign w:val="subscript"/>
        </w:rPr>
        <w:t>a</w:t>
      </w:r>
      <w:r w:rsidRPr="00D24F5E">
        <w:rPr>
          <w:rFonts w:ascii="宋体" w:hAnsi="宋体" w:hint="eastAsia"/>
          <w:szCs w:val="21"/>
        </w:rPr>
        <w:t>φAf=</w:t>
      </w:r>
      <w:r>
        <w:rPr>
          <w:rFonts w:ascii="宋体" w:hAnsi="宋体" w:hint="eastAsia"/>
          <w:szCs w:val="21"/>
        </w:rPr>
        <w:t>1.0*</w:t>
      </w:r>
      <w:r w:rsidRPr="00D24F5E">
        <w:rPr>
          <w:rFonts w:ascii="宋体" w:hAnsi="宋体" w:hint="eastAsia"/>
          <w:szCs w:val="21"/>
        </w:rPr>
        <w:t>0.43*333000*1.50=214785 N        N =214.79 KN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N=210 KN  ＜</w:t>
      </w:r>
      <w:r>
        <w:rPr>
          <w:rFonts w:ascii="宋体" w:hAnsi="宋体" w:hint="eastAsia"/>
          <w:szCs w:val="21"/>
        </w:rPr>
        <w:t xml:space="preserve">214.79 KN    </w:t>
      </w:r>
    </w:p>
    <w:p w:rsidR="00853002" w:rsidRPr="00D24F5E" w:rsidRDefault="00853002" w:rsidP="00853002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 xml:space="preserve">   安全！</w:t>
      </w:r>
    </w:p>
    <w:p w:rsidR="00853002" w:rsidRDefault="00853002" w:rsidP="00853002">
      <w:pPr>
        <w:spacing w:line="288" w:lineRule="auto"/>
        <w:rPr>
          <w:rFonts w:ascii="宋体" w:hAnsi="宋体"/>
          <w:szCs w:val="21"/>
        </w:rPr>
      </w:pPr>
    </w:p>
    <w:p w:rsidR="00720C26" w:rsidRPr="00720C26" w:rsidRDefault="00720C26" w:rsidP="00720C26">
      <w:pPr>
        <w:spacing w:line="288" w:lineRule="auto"/>
        <w:rPr>
          <w:rFonts w:ascii="宋体" w:hAnsi="宋体"/>
          <w:b/>
          <w:szCs w:val="21"/>
        </w:rPr>
      </w:pPr>
      <w:r w:rsidRPr="00720C26">
        <w:rPr>
          <w:rFonts w:ascii="宋体" w:hAnsi="宋体" w:hint="eastAsia"/>
          <w:b/>
          <w:szCs w:val="21"/>
        </w:rPr>
        <w:t>4.某钢筋砼梁，如下左图，截面尺寸为220x500mm，支承在宽1800mm厚240mm的砖墙上，Nl=210KN， 受到上部传来的压应力σ</w:t>
      </w:r>
      <w:r w:rsidRPr="00720C26">
        <w:rPr>
          <w:rFonts w:ascii="宋体" w:hAnsi="宋体" w:hint="eastAsia"/>
          <w:b/>
          <w:szCs w:val="21"/>
          <w:vertAlign w:val="subscript"/>
        </w:rPr>
        <w:t>0</w:t>
      </w:r>
      <w:r w:rsidRPr="00720C26">
        <w:rPr>
          <w:rFonts w:ascii="宋体" w:hAnsi="宋体" w:hint="eastAsia"/>
          <w:b/>
          <w:szCs w:val="21"/>
        </w:rPr>
        <w:t>=25N/mm</w:t>
      </w:r>
      <w:r w:rsidRPr="00720C26">
        <w:rPr>
          <w:rFonts w:ascii="宋体" w:hAnsi="宋体" w:hint="eastAsia"/>
          <w:b/>
          <w:szCs w:val="21"/>
          <w:vertAlign w:val="superscript"/>
        </w:rPr>
        <w:t>2</w:t>
      </w:r>
      <w:r w:rsidRPr="00720C26">
        <w:rPr>
          <w:rFonts w:ascii="宋体" w:hAnsi="宋体" w:hint="eastAsia"/>
          <w:b/>
          <w:szCs w:val="21"/>
        </w:rPr>
        <w:t>，请设计验算梁端下的局部受压强度。墙体材料为MU10多孔砖，M7.5混合砂浆。（已知，f=1.69N/mm</w:t>
      </w:r>
      <w:r w:rsidRPr="00720C26">
        <w:rPr>
          <w:rFonts w:ascii="宋体" w:hAnsi="宋体" w:hint="eastAsia"/>
          <w:b/>
          <w:szCs w:val="21"/>
          <w:vertAlign w:val="superscript"/>
        </w:rPr>
        <w:t>2</w:t>
      </w:r>
      <w:r w:rsidRPr="00720C26">
        <w:rPr>
          <w:rFonts w:ascii="宋体" w:hAnsi="宋体" w:hint="eastAsia"/>
          <w:b/>
          <w:szCs w:val="21"/>
        </w:rPr>
        <w:t xml:space="preserve"> , a</w:t>
      </w:r>
      <w:r w:rsidRPr="00720C26">
        <w:rPr>
          <w:rFonts w:ascii="宋体" w:hAnsi="宋体" w:hint="eastAsia"/>
          <w:b/>
          <w:szCs w:val="21"/>
          <w:vertAlign w:val="subscript"/>
        </w:rPr>
        <w:t>0</w:t>
      </w:r>
      <w:r w:rsidRPr="00720C26">
        <w:rPr>
          <w:rFonts w:ascii="宋体" w:hAnsi="宋体" w:hint="eastAsia"/>
          <w:b/>
          <w:szCs w:val="21"/>
        </w:rPr>
        <w:t>=10√h</w:t>
      </w:r>
      <w:r w:rsidRPr="00720C26">
        <w:rPr>
          <w:rFonts w:ascii="宋体" w:hAnsi="宋体" w:hint="eastAsia"/>
          <w:b/>
          <w:szCs w:val="21"/>
          <w:vertAlign w:val="subscript"/>
        </w:rPr>
        <w:t>c</w:t>
      </w:r>
      <w:r w:rsidRPr="00720C26">
        <w:rPr>
          <w:rFonts w:ascii="宋体" w:hAnsi="宋体" w:hint="eastAsia"/>
          <w:b/>
          <w:szCs w:val="21"/>
        </w:rPr>
        <w:t>/f）   (共1</w:t>
      </w:r>
      <w:r>
        <w:rPr>
          <w:rFonts w:ascii="宋体" w:hAnsi="宋体" w:hint="eastAsia"/>
          <w:b/>
          <w:szCs w:val="21"/>
        </w:rPr>
        <w:t>5</w:t>
      </w:r>
      <w:r w:rsidRPr="00720C26">
        <w:rPr>
          <w:rFonts w:ascii="宋体" w:hAnsi="宋体" w:hint="eastAsia"/>
          <w:b/>
          <w:szCs w:val="21"/>
        </w:rPr>
        <w:t>分)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3991610</wp:posOffset>
            </wp:positionH>
            <wp:positionV relativeFrom="paragraph">
              <wp:posOffset>109220</wp:posOffset>
            </wp:positionV>
            <wp:extent cx="1251585" cy="1584960"/>
            <wp:effectExtent l="0" t="0" r="0" b="0"/>
            <wp:wrapSquare wrapText="bothSides"/>
            <wp:docPr id="2" name="图片 2" descr="..\混凝土和砌体讲义\ks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..\混凝土和砌体讲义\ks-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：f=1.69 N/mm</w:t>
      </w:r>
      <w:r w:rsidRPr="0047255B">
        <w:rPr>
          <w:rFonts w:ascii="宋体" w:hAnsi="宋体" w:hint="eastAsia"/>
          <w:szCs w:val="21"/>
          <w:vertAlign w:val="superscript"/>
        </w:rPr>
        <w:t>2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47255B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=（b+2h</w:t>
      </w:r>
      <w:r w:rsidRPr="00D24F5E">
        <w:rPr>
          <w:rFonts w:ascii="宋体" w:hAnsi="宋体"/>
          <w:szCs w:val="21"/>
        </w:rPr>
        <w:t>）</w:t>
      </w:r>
      <w:r w:rsidR="00A46789">
        <w:rPr>
          <w:rFonts w:ascii="宋体" w:hAnsi="宋体" w:hint="eastAsia"/>
          <w:szCs w:val="21"/>
        </w:rPr>
        <w:t xml:space="preserve">h=(0.22+2*0.24)*0.24=0.168  </w:t>
      </w:r>
      <w:bookmarkStart w:id="0" w:name="_GoBack"/>
      <w:bookmarkEnd w:id="0"/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47255B">
        <w:rPr>
          <w:rFonts w:ascii="宋体" w:hAnsi="宋体" w:hint="eastAsia"/>
          <w:szCs w:val="21"/>
          <w:vertAlign w:val="subscript"/>
        </w:rPr>
        <w:t>0</w:t>
      </w:r>
      <w:r w:rsidR="00A46789">
        <w:rPr>
          <w:rFonts w:ascii="宋体" w:hAnsi="宋体" w:hint="eastAsia"/>
          <w:szCs w:val="21"/>
        </w:rPr>
        <w:t xml:space="preserve">=10(500/1.69)1/2=172 mm &lt;a   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47255B">
        <w:rPr>
          <w:rFonts w:ascii="宋体" w:hAnsi="宋体" w:hint="eastAsia"/>
          <w:szCs w:val="21"/>
          <w:vertAlign w:val="subscript"/>
        </w:rPr>
        <w:t>l</w:t>
      </w:r>
      <w:r w:rsidRPr="00D24F5E">
        <w:rPr>
          <w:rFonts w:ascii="宋体" w:hAnsi="宋体" w:hint="eastAsia"/>
          <w:szCs w:val="21"/>
        </w:rPr>
        <w:t>= a</w:t>
      </w:r>
      <w:r w:rsidRPr="0047255B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*b=0.172*0.22=0.03784 m</w:t>
      </w:r>
      <w:r w:rsidRPr="0047255B">
        <w:rPr>
          <w:rFonts w:ascii="宋体" w:hAnsi="宋体" w:hint="eastAsia"/>
          <w:szCs w:val="21"/>
          <w:vertAlign w:val="superscript"/>
        </w:rPr>
        <w:t>2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A</w:t>
      </w:r>
      <w:r w:rsidRPr="0047255B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/A</w:t>
      </w:r>
      <w:r w:rsidRPr="0047255B">
        <w:rPr>
          <w:rFonts w:ascii="宋体" w:hAnsi="宋体" w:hint="eastAsia"/>
          <w:szCs w:val="21"/>
          <w:vertAlign w:val="subscript"/>
        </w:rPr>
        <w:t>l</w:t>
      </w:r>
      <w:r w:rsidRPr="00D24F5E">
        <w:rPr>
          <w:rFonts w:ascii="宋体" w:hAnsi="宋体" w:hint="eastAsia"/>
          <w:szCs w:val="21"/>
        </w:rPr>
        <w:t>=0.168/0.03784=4.44&gt;3  不计上部荷载影响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γ=1+0.35(A</w:t>
      </w:r>
      <w:r w:rsidRPr="0047255B">
        <w:rPr>
          <w:rFonts w:ascii="宋体" w:hAnsi="宋体" w:hint="eastAsia"/>
          <w:szCs w:val="21"/>
          <w:vertAlign w:val="subscript"/>
        </w:rPr>
        <w:t>0</w:t>
      </w:r>
      <w:r w:rsidRPr="00D24F5E">
        <w:rPr>
          <w:rFonts w:ascii="宋体" w:hAnsi="宋体" w:hint="eastAsia"/>
          <w:szCs w:val="21"/>
        </w:rPr>
        <w:t>/A</w:t>
      </w:r>
      <w:r w:rsidRPr="0047255B">
        <w:rPr>
          <w:rFonts w:ascii="宋体" w:hAnsi="宋体" w:hint="eastAsia"/>
          <w:szCs w:val="21"/>
          <w:vertAlign w:val="subscript"/>
        </w:rPr>
        <w:t>l</w:t>
      </w:r>
      <w:r w:rsidRPr="00D24F5E">
        <w:rPr>
          <w:rFonts w:ascii="宋体" w:hAnsi="宋体" w:hint="eastAsia"/>
          <w:szCs w:val="21"/>
        </w:rPr>
        <w:t>-1)1/</w:t>
      </w:r>
      <w:r w:rsidR="00A46789">
        <w:rPr>
          <w:rFonts w:ascii="宋体" w:hAnsi="宋体" w:hint="eastAsia"/>
          <w:szCs w:val="21"/>
        </w:rPr>
        <w:t xml:space="preserve">2=1+0.35(4.44-1) 1/2= 1.64 &lt;2  </w:t>
      </w:r>
    </w:p>
    <w:p w:rsidR="00720C26" w:rsidRPr="00D24F5E" w:rsidRDefault="00720C26" w:rsidP="00720C26">
      <w:pPr>
        <w:spacing w:line="288" w:lineRule="auto"/>
        <w:rPr>
          <w:rFonts w:ascii="宋体" w:hAnsi="宋体"/>
          <w:szCs w:val="21"/>
        </w:rPr>
      </w:pPr>
      <w:r w:rsidRPr="00D24F5E">
        <w:rPr>
          <w:rFonts w:ascii="宋体" w:hAnsi="宋体" w:hint="eastAsia"/>
          <w:szCs w:val="21"/>
        </w:rPr>
        <w:t>N=ηγA</w:t>
      </w:r>
      <w:r w:rsidRPr="0047255B">
        <w:rPr>
          <w:rFonts w:ascii="宋体" w:hAnsi="宋体" w:hint="eastAsia"/>
          <w:szCs w:val="21"/>
          <w:vertAlign w:val="subscript"/>
        </w:rPr>
        <w:t>l</w:t>
      </w:r>
      <w:r w:rsidRPr="00D24F5E">
        <w:rPr>
          <w:rFonts w:ascii="宋体" w:hAnsi="宋体" w:hint="eastAsia"/>
          <w:szCs w:val="21"/>
        </w:rPr>
        <w:t>f</w:t>
      </w:r>
      <w:r w:rsidRPr="0047255B">
        <w:rPr>
          <w:rFonts w:ascii="宋体" w:hAnsi="宋体" w:hint="eastAsia"/>
          <w:szCs w:val="21"/>
          <w:vertAlign w:val="subscript"/>
        </w:rPr>
        <w:t>1</w:t>
      </w:r>
      <w:r w:rsidRPr="00D24F5E">
        <w:rPr>
          <w:rFonts w:ascii="宋体" w:hAnsi="宋体" w:hint="eastAsia"/>
          <w:szCs w:val="21"/>
        </w:rPr>
        <w:t>=73.4 KN  &lt;Nl  =210KN    不安全</w:t>
      </w:r>
    </w:p>
    <w:p w:rsidR="00720C26" w:rsidRPr="00C3379E" w:rsidRDefault="00720C26" w:rsidP="00720C26">
      <w:pPr>
        <w:ind w:firstLineChars="196" w:firstLine="412"/>
        <w:rPr>
          <w:rFonts w:hAnsi="宋体"/>
        </w:rPr>
      </w:pPr>
    </w:p>
    <w:p w:rsidR="006A5E4F" w:rsidRPr="00720C26" w:rsidRDefault="006A5E4F">
      <w:pPr>
        <w:pStyle w:val="a4"/>
        <w:ind w:firstLineChars="0" w:firstLine="0"/>
      </w:pPr>
    </w:p>
    <w:sectPr w:rsidR="006A5E4F" w:rsidRPr="00720C26" w:rsidSect="003C26FD">
      <w:pgSz w:w="11906" w:h="16838"/>
      <w:pgMar w:top="1134" w:right="851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9B6" w:rsidRDefault="00E569B6" w:rsidP="00DC0317">
      <w:pPr>
        <w:ind w:firstLine="420"/>
      </w:pPr>
      <w:r>
        <w:separator/>
      </w:r>
    </w:p>
  </w:endnote>
  <w:endnote w:type="continuationSeparator" w:id="1">
    <w:p w:rsidR="00E569B6" w:rsidRDefault="00E569B6" w:rsidP="00DC0317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9B6" w:rsidRDefault="00E569B6" w:rsidP="00DC0317">
      <w:pPr>
        <w:ind w:firstLine="420"/>
      </w:pPr>
      <w:r>
        <w:separator/>
      </w:r>
    </w:p>
  </w:footnote>
  <w:footnote w:type="continuationSeparator" w:id="1">
    <w:p w:rsidR="00E569B6" w:rsidRDefault="00E569B6" w:rsidP="00DC0317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2F44"/>
    <w:multiLevelType w:val="multilevel"/>
    <w:tmpl w:val="32CA2F44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86FA3"/>
    <w:multiLevelType w:val="multilevel"/>
    <w:tmpl w:val="3E586FA3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1C9"/>
    <w:rsid w:val="000960E2"/>
    <w:rsid w:val="00125C9C"/>
    <w:rsid w:val="001F259A"/>
    <w:rsid w:val="00232CE1"/>
    <w:rsid w:val="002466AC"/>
    <w:rsid w:val="00287459"/>
    <w:rsid w:val="0031154D"/>
    <w:rsid w:val="00395488"/>
    <w:rsid w:val="003C26FD"/>
    <w:rsid w:val="00400D79"/>
    <w:rsid w:val="004221D5"/>
    <w:rsid w:val="00454234"/>
    <w:rsid w:val="00530607"/>
    <w:rsid w:val="005B5D2B"/>
    <w:rsid w:val="00645D86"/>
    <w:rsid w:val="006835E5"/>
    <w:rsid w:val="006A5E4F"/>
    <w:rsid w:val="006C50C4"/>
    <w:rsid w:val="00720C26"/>
    <w:rsid w:val="007D2708"/>
    <w:rsid w:val="00853002"/>
    <w:rsid w:val="009301C9"/>
    <w:rsid w:val="009B3717"/>
    <w:rsid w:val="00A46789"/>
    <w:rsid w:val="00B33582"/>
    <w:rsid w:val="00CE31EB"/>
    <w:rsid w:val="00CE50E0"/>
    <w:rsid w:val="00D51EA0"/>
    <w:rsid w:val="00D64D79"/>
    <w:rsid w:val="00DC0317"/>
    <w:rsid w:val="00E27818"/>
    <w:rsid w:val="00E569B6"/>
    <w:rsid w:val="00EB28FB"/>
    <w:rsid w:val="00EB345E"/>
    <w:rsid w:val="00F74EB3"/>
    <w:rsid w:val="00F75E76"/>
    <w:rsid w:val="00F821F0"/>
    <w:rsid w:val="02C216A7"/>
    <w:rsid w:val="0A41698F"/>
    <w:rsid w:val="0CE21A9B"/>
    <w:rsid w:val="18D03733"/>
    <w:rsid w:val="348C6344"/>
    <w:rsid w:val="38015531"/>
    <w:rsid w:val="3A9A3C33"/>
    <w:rsid w:val="3D487A93"/>
    <w:rsid w:val="4DCF22E9"/>
    <w:rsid w:val="58162464"/>
    <w:rsid w:val="5E825B6D"/>
    <w:rsid w:val="5EEA3B31"/>
    <w:rsid w:val="600E200F"/>
    <w:rsid w:val="6D485F14"/>
    <w:rsid w:val="79B8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A5E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A5E4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0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xhy</cp:lastModifiedBy>
  <cp:revision>16</cp:revision>
  <dcterms:created xsi:type="dcterms:W3CDTF">2020-04-26T03:14:00Z</dcterms:created>
  <dcterms:modified xsi:type="dcterms:W3CDTF">2022-06-23T10:00:00Z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