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4E5" w:rsidRPr="00AC4EAB" w:rsidRDefault="00C844E5" w:rsidP="00C844E5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C844E5" w:rsidRDefault="00C844E5" w:rsidP="00C844E5">
      <w:pPr>
        <w:adjustRightInd w:val="0"/>
        <w:snapToGrid w:val="0"/>
        <w:spacing w:line="480" w:lineRule="exact"/>
        <w:jc w:val="center"/>
        <w:rPr>
          <w:rFonts w:ascii="Arial" w:hAnsi="Arial" w:hint="eastAsia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工商专业</w:t>
      </w:r>
      <w:r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专升本</w:t>
      </w:r>
      <w:r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2022</w:t>
      </w:r>
      <w:r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C844E5" w:rsidRPr="00BC650B" w:rsidRDefault="00C844E5" w:rsidP="00C844E5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 w:rsidRPr="00BC650B">
        <w:rPr>
          <w:rFonts w:ascii="Arial" w:hAnsi="Arial" w:hint="eastAsia"/>
          <w:b/>
          <w:snapToGrid w:val="0"/>
          <w:spacing w:val="-20"/>
          <w:kern w:val="0"/>
          <w:sz w:val="36"/>
        </w:rPr>
        <w:t>《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生产与运作管理</w:t>
      </w:r>
      <w:r w:rsidRPr="00BC650B">
        <w:rPr>
          <w:rFonts w:ascii="Arial" w:hAnsi="Arial" w:hint="eastAsia"/>
          <w:b/>
          <w:snapToGrid w:val="0"/>
          <w:spacing w:val="-20"/>
          <w:kern w:val="0"/>
          <w:sz w:val="36"/>
        </w:rPr>
        <w:t>》期末试题</w:t>
      </w:r>
    </w:p>
    <w:p w:rsidR="00C844E5" w:rsidRPr="00BF47D5" w:rsidRDefault="00C844E5" w:rsidP="00C844E5">
      <w:pPr>
        <w:adjustRightInd w:val="0"/>
        <w:snapToGrid w:val="0"/>
        <w:spacing w:line="360" w:lineRule="exact"/>
        <w:ind w:firstLineChars="492" w:firstLine="1181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ascii="楷体_GB2312" w:eastAsia="楷体_GB2312" w:hint="eastAsia"/>
          <w:snapToGrid w:val="0"/>
          <w:kern w:val="0"/>
          <w:sz w:val="24"/>
        </w:rPr>
        <w:t>2021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大作业  姓名：     </w:t>
      </w:r>
    </w:p>
    <w:p w:rsidR="00C844E5" w:rsidRDefault="00C844E5" w:rsidP="00C844E5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B534C7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★请在试题“答”字后面直接编辑作答，答题时务必排版整齐，否则影响卷面分！</w:t>
      </w:r>
    </w:p>
    <w:p w:rsidR="00C844E5" w:rsidRPr="00941065" w:rsidRDefault="00C844E5" w:rsidP="00C844E5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bdr w:val="single" w:sz="4" w:space="0" w:color="auto" w:frame="1"/>
        </w:rPr>
      </w:pPr>
      <w:r w:rsidRPr="00A23D96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 w:frame="1"/>
        </w:rPr>
        <w:t>★请勿网络复制粘贴，否则会影响分数！</w:t>
      </w:r>
    </w:p>
    <w:p w:rsidR="00C844E5" w:rsidRDefault="00C844E5" w:rsidP="00C844E5">
      <w:pPr>
        <w:rPr>
          <w:rFonts w:hint="eastAsia"/>
        </w:rPr>
      </w:pPr>
    </w:p>
    <w:p w:rsidR="00C15C95" w:rsidRDefault="00A9397E">
      <w:pPr>
        <w:ind w:firstLineChars="200" w:firstLine="420"/>
        <w:rPr>
          <w:rFonts w:hint="eastAsia"/>
        </w:rPr>
      </w:pPr>
      <w:r>
        <w:rPr>
          <w:rFonts w:hint="eastAsia"/>
        </w:rPr>
        <w:t>联系实际，论述生产与服务设施选址的主要影响因素？比如，疫情期间，中国在国际上的制造业大国的地位得到加强，为什么？如何为企业、为国家，取得更大的利益？也可以从国内的某个产业的选址进行论述。（</w:t>
      </w:r>
      <w:r>
        <w:rPr>
          <w:rFonts w:hint="eastAsia"/>
        </w:rPr>
        <w:t>800----1500</w:t>
      </w:r>
      <w:r>
        <w:rPr>
          <w:rFonts w:hint="eastAsia"/>
        </w:rPr>
        <w:t>字）</w:t>
      </w:r>
    </w:p>
    <w:p w:rsidR="00C844E5" w:rsidRDefault="00C844E5" w:rsidP="00C844E5">
      <w:r w:rsidRPr="00C844E5">
        <w:rPr>
          <w:rFonts w:hint="eastAsia"/>
          <w:color w:val="FF0000"/>
        </w:rPr>
        <w:t>答</w:t>
      </w:r>
      <w:r>
        <w:rPr>
          <w:rFonts w:hint="eastAsia"/>
        </w:rPr>
        <w:t>：</w:t>
      </w:r>
      <w:bookmarkStart w:id="0" w:name="_GoBack"/>
      <w:bookmarkEnd w:id="0"/>
    </w:p>
    <w:sectPr w:rsidR="00C844E5" w:rsidSect="00C844E5">
      <w:pgSz w:w="11906" w:h="16838"/>
      <w:pgMar w:top="1440" w:right="1021" w:bottom="113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97E" w:rsidRDefault="00A9397E" w:rsidP="00C844E5">
      <w:r>
        <w:separator/>
      </w:r>
    </w:p>
  </w:endnote>
  <w:endnote w:type="continuationSeparator" w:id="0">
    <w:p w:rsidR="00A9397E" w:rsidRDefault="00A9397E" w:rsidP="00C8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97E" w:rsidRDefault="00A9397E" w:rsidP="00C844E5">
      <w:r>
        <w:separator/>
      </w:r>
    </w:p>
  </w:footnote>
  <w:footnote w:type="continuationSeparator" w:id="0">
    <w:p w:rsidR="00A9397E" w:rsidRDefault="00A9397E" w:rsidP="00C844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C95"/>
    <w:rsid w:val="00A9397E"/>
    <w:rsid w:val="00C15C95"/>
    <w:rsid w:val="00C844E5"/>
    <w:rsid w:val="22F75FFC"/>
    <w:rsid w:val="33040DD9"/>
    <w:rsid w:val="4610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="Tahoma" w:eastAsia="微软雅黑" w:hAnsi="Tahoma"/>
      <w:sz w:val="22"/>
      <w:szCs w:val="22"/>
    </w:rPr>
  </w:style>
  <w:style w:type="paragraph" w:styleId="a4">
    <w:name w:val="header"/>
    <w:basedOn w:val="a"/>
    <w:link w:val="Char"/>
    <w:rsid w:val="00C844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844E5"/>
    <w:rPr>
      <w:kern w:val="2"/>
      <w:sz w:val="18"/>
      <w:szCs w:val="18"/>
    </w:rPr>
  </w:style>
  <w:style w:type="paragraph" w:styleId="a5">
    <w:name w:val="footer"/>
    <w:basedOn w:val="a"/>
    <w:link w:val="Char0"/>
    <w:rsid w:val="00C844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844E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="Tahoma" w:eastAsia="微软雅黑" w:hAnsi="Tahoma"/>
      <w:sz w:val="22"/>
      <w:szCs w:val="22"/>
    </w:rPr>
  </w:style>
  <w:style w:type="paragraph" w:styleId="a4">
    <w:name w:val="header"/>
    <w:basedOn w:val="a"/>
    <w:link w:val="Char"/>
    <w:rsid w:val="00C844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844E5"/>
    <w:rPr>
      <w:kern w:val="2"/>
      <w:sz w:val="18"/>
      <w:szCs w:val="18"/>
    </w:rPr>
  </w:style>
  <w:style w:type="paragraph" w:styleId="a5">
    <w:name w:val="footer"/>
    <w:basedOn w:val="a"/>
    <w:link w:val="Char0"/>
    <w:rsid w:val="00C844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844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</dc:creator>
  <cp:lastModifiedBy>admin</cp:lastModifiedBy>
  <cp:revision>2</cp:revision>
  <dcterms:created xsi:type="dcterms:W3CDTF">2021-10-02T08:45:00Z</dcterms:created>
  <dcterms:modified xsi:type="dcterms:W3CDTF">2022-04-18T08:42:00Z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6B49AD61FD7E4643ADF96556D8DC2B85</vt:lpwstr>
  </property>
</Properties>
</file>